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80BA7" w:rsidP="00C15D51" w14:paraId="1DE15E9E" w14:textId="77777777">
      <w:pPr>
        <w:tabs>
          <w:tab w:val="center" w:pos="5173"/>
          <w:tab w:val="right" w:pos="9637"/>
        </w:tabs>
        <w:ind w:firstLine="709"/>
        <w:jc w:val="center"/>
        <w:rPr>
          <w:b/>
          <w:sz w:val="27"/>
          <w:szCs w:val="27"/>
        </w:rPr>
      </w:pPr>
    </w:p>
    <w:p w:rsidR="00C15D51" w:rsidRPr="00D456E0" w:rsidP="00C15D51" w14:paraId="69F79D93" w14:textId="77777777">
      <w:pPr>
        <w:tabs>
          <w:tab w:val="center" w:pos="5173"/>
          <w:tab w:val="right" w:pos="9637"/>
        </w:tabs>
        <w:ind w:firstLine="709"/>
        <w:jc w:val="center"/>
        <w:rPr>
          <w:b/>
          <w:sz w:val="27"/>
          <w:szCs w:val="27"/>
        </w:rPr>
      </w:pPr>
      <w:r w:rsidRPr="00D456E0">
        <w:rPr>
          <w:b/>
          <w:sz w:val="27"/>
          <w:szCs w:val="27"/>
        </w:rPr>
        <w:t xml:space="preserve">ПОСТАНОВЛЕНИЕ </w:t>
      </w:r>
    </w:p>
    <w:p w:rsidR="00C15D51" w:rsidRPr="00D456E0" w:rsidP="00C15D51" w14:paraId="5B6509DC" w14:textId="77777777">
      <w:pPr>
        <w:ind w:firstLine="709"/>
        <w:jc w:val="center"/>
        <w:rPr>
          <w:b/>
          <w:sz w:val="27"/>
          <w:szCs w:val="27"/>
        </w:rPr>
      </w:pPr>
      <w:r w:rsidRPr="00D456E0">
        <w:rPr>
          <w:b/>
          <w:sz w:val="27"/>
          <w:szCs w:val="27"/>
        </w:rPr>
        <w:t>о назначении административного наказания</w:t>
      </w:r>
    </w:p>
    <w:p w:rsidR="00D63981" w:rsidRPr="00D456E0" w:rsidP="00B57BF2" w14:paraId="4E38279F" w14:textId="77777777">
      <w:pPr>
        <w:jc w:val="both"/>
        <w:rPr>
          <w:rFonts w:eastAsia="MS Mincho"/>
          <w:sz w:val="27"/>
          <w:szCs w:val="27"/>
        </w:rPr>
      </w:pPr>
    </w:p>
    <w:p w:rsidR="007C1995" w:rsidRPr="00D456E0" w:rsidP="00B57BF2" w14:paraId="5B54CB69" w14:textId="77777777">
      <w:pPr>
        <w:jc w:val="both"/>
        <w:rPr>
          <w:rFonts w:eastAsia="MS Mincho"/>
          <w:sz w:val="27"/>
          <w:szCs w:val="27"/>
        </w:rPr>
      </w:pPr>
      <w:r>
        <w:rPr>
          <w:rFonts w:eastAsia="MS Mincho"/>
          <w:sz w:val="27"/>
          <w:szCs w:val="27"/>
        </w:rPr>
        <w:t>05</w:t>
      </w:r>
      <w:r w:rsidRPr="00D456E0" w:rsidR="00E5369D">
        <w:rPr>
          <w:rFonts w:eastAsia="MS Mincho"/>
          <w:sz w:val="27"/>
          <w:szCs w:val="27"/>
        </w:rPr>
        <w:t xml:space="preserve"> </w:t>
      </w:r>
      <w:r>
        <w:rPr>
          <w:rFonts w:eastAsia="MS Mincho"/>
          <w:sz w:val="27"/>
          <w:szCs w:val="27"/>
        </w:rPr>
        <w:t>августа</w:t>
      </w:r>
      <w:r w:rsidRPr="00D456E0" w:rsidR="00B747EC">
        <w:rPr>
          <w:rFonts w:eastAsia="MS Mincho"/>
          <w:sz w:val="27"/>
          <w:szCs w:val="27"/>
        </w:rPr>
        <w:t xml:space="preserve"> </w:t>
      </w:r>
      <w:r w:rsidRPr="00D456E0" w:rsidR="008B380E">
        <w:rPr>
          <w:rFonts w:eastAsia="MS Mincho"/>
          <w:sz w:val="27"/>
          <w:szCs w:val="27"/>
        </w:rPr>
        <w:t>202</w:t>
      </w:r>
      <w:r w:rsidR="008551AA">
        <w:rPr>
          <w:rFonts w:eastAsia="MS Mincho"/>
          <w:sz w:val="27"/>
          <w:szCs w:val="27"/>
        </w:rPr>
        <w:t>6</w:t>
      </w:r>
      <w:r w:rsidRPr="00D456E0" w:rsidR="00B57BF2">
        <w:rPr>
          <w:rFonts w:eastAsia="MS Mincho"/>
          <w:sz w:val="27"/>
          <w:szCs w:val="27"/>
        </w:rPr>
        <w:t xml:space="preserve"> г</w:t>
      </w:r>
      <w:r w:rsidRPr="00D456E0" w:rsidR="00D63981">
        <w:rPr>
          <w:rFonts w:eastAsia="MS Mincho"/>
          <w:sz w:val="27"/>
          <w:szCs w:val="27"/>
        </w:rPr>
        <w:t xml:space="preserve">ода </w:t>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t xml:space="preserve">       </w:t>
      </w:r>
      <w:r w:rsidRPr="00D456E0" w:rsidR="00D63981">
        <w:rPr>
          <w:rFonts w:eastAsia="MS Mincho"/>
          <w:sz w:val="27"/>
          <w:szCs w:val="27"/>
        </w:rPr>
        <w:t xml:space="preserve">                       </w:t>
      </w:r>
      <w:r w:rsidR="006141A6">
        <w:rPr>
          <w:rFonts w:eastAsia="MS Mincho"/>
          <w:sz w:val="27"/>
          <w:szCs w:val="27"/>
        </w:rPr>
        <w:t xml:space="preserve">  </w:t>
      </w:r>
      <w:r w:rsidRPr="00D456E0" w:rsidR="00D63981">
        <w:rPr>
          <w:rFonts w:eastAsia="MS Mincho"/>
          <w:sz w:val="27"/>
          <w:szCs w:val="27"/>
        </w:rPr>
        <w:t xml:space="preserve">   </w:t>
      </w:r>
      <w:r w:rsidRPr="00D456E0" w:rsidR="00B57BF2">
        <w:rPr>
          <w:rFonts w:eastAsia="MS Mincho"/>
          <w:sz w:val="27"/>
          <w:szCs w:val="27"/>
        </w:rPr>
        <w:t>г.</w:t>
      </w:r>
      <w:r w:rsidRPr="00D456E0" w:rsidR="00D63981">
        <w:rPr>
          <w:rFonts w:eastAsia="MS Mincho"/>
          <w:sz w:val="27"/>
          <w:szCs w:val="27"/>
        </w:rPr>
        <w:t xml:space="preserve"> </w:t>
      </w:r>
      <w:r w:rsidRPr="00D456E0" w:rsidR="00B57BF2">
        <w:rPr>
          <w:rFonts w:eastAsia="MS Mincho"/>
          <w:sz w:val="27"/>
          <w:szCs w:val="27"/>
        </w:rPr>
        <w:t>Пыть-Ях</w:t>
      </w:r>
    </w:p>
    <w:p w:rsidR="00B57BF2" w:rsidRPr="00D456E0" w:rsidP="00B57BF2" w14:paraId="5F0C7460" w14:textId="77777777">
      <w:pPr>
        <w:jc w:val="both"/>
        <w:rPr>
          <w:rFonts w:eastAsia="MS Mincho"/>
          <w:sz w:val="27"/>
          <w:szCs w:val="27"/>
        </w:rPr>
      </w:pPr>
      <w:r w:rsidRPr="00D456E0">
        <w:rPr>
          <w:rFonts w:eastAsia="MS Mincho"/>
          <w:sz w:val="27"/>
          <w:szCs w:val="27"/>
        </w:rPr>
        <w:t xml:space="preserve"> </w:t>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p>
    <w:p w:rsidR="00C15D51" w:rsidP="00C15D51" w14:paraId="7BD98307" w14:textId="77777777">
      <w:pPr>
        <w:ind w:firstLine="708"/>
        <w:jc w:val="both"/>
        <w:rPr>
          <w:rFonts w:eastAsia="MS Mincho"/>
          <w:sz w:val="27"/>
          <w:szCs w:val="27"/>
        </w:rPr>
      </w:pPr>
      <w:r w:rsidRPr="00D456E0">
        <w:rPr>
          <w:rFonts w:eastAsia="MS Mincho"/>
          <w:sz w:val="27"/>
          <w:szCs w:val="27"/>
        </w:rPr>
        <w:t xml:space="preserve">Мировой судья судебного участка № 1 Пыть-Яхского судебного района Ханты-Мансийского автономного округа-Югры Костарева Е.И., находящийся по адресу: 628380, ХМАО-Югра, г. Пыть-Ях, 2 мкр., д. 4, </w:t>
      </w:r>
    </w:p>
    <w:p w:rsidR="00C15D51" w:rsidRPr="00D456E0" w:rsidP="00C15D51" w14:paraId="6284A2EB" w14:textId="77777777">
      <w:pPr>
        <w:ind w:firstLine="708"/>
        <w:jc w:val="both"/>
        <w:rPr>
          <w:rFonts w:eastAsia="MS Mincho"/>
          <w:sz w:val="27"/>
          <w:szCs w:val="27"/>
        </w:rPr>
      </w:pPr>
      <w:r w:rsidRPr="00D456E0">
        <w:rPr>
          <w:rFonts w:eastAsia="MS Mincho"/>
          <w:sz w:val="27"/>
          <w:szCs w:val="27"/>
        </w:rPr>
        <w:t xml:space="preserve">рассмотрев в открытом судебном заседании дело об административном правонарушении, предусмотренном ч. 4 ст. 12.15 Кодекса Российской Федерации об административных правонарушениях в отношении </w:t>
      </w:r>
    </w:p>
    <w:p w:rsidR="000108C1" w:rsidP="00327394" w14:paraId="156B097C" w14:textId="203D47B9">
      <w:pPr>
        <w:pStyle w:val="PlainText"/>
        <w:ind w:left="708"/>
        <w:jc w:val="both"/>
        <w:rPr>
          <w:rFonts w:ascii="Times New Roman" w:eastAsia="MS Mincho" w:hAnsi="Times New Roman"/>
          <w:sz w:val="27"/>
          <w:szCs w:val="27"/>
        </w:rPr>
      </w:pPr>
      <w:r>
        <w:rPr>
          <w:rFonts w:ascii="Times New Roman" w:eastAsia="MS Mincho" w:hAnsi="Times New Roman"/>
          <w:sz w:val="27"/>
          <w:szCs w:val="27"/>
        </w:rPr>
        <w:t xml:space="preserve">Гайнетдинова Павла </w:t>
      </w:r>
      <w:r>
        <w:rPr>
          <w:rFonts w:ascii="Times New Roman" w:eastAsia="MS Mincho" w:hAnsi="Times New Roman"/>
          <w:sz w:val="27"/>
          <w:szCs w:val="27"/>
        </w:rPr>
        <w:t>Ришатовича</w:t>
      </w:r>
      <w:r w:rsidRPr="00D456E0" w:rsidR="00F70E82">
        <w:rPr>
          <w:rFonts w:ascii="Times New Roman" w:eastAsia="MS Mincho" w:hAnsi="Times New Roman"/>
          <w:sz w:val="27"/>
          <w:szCs w:val="27"/>
        </w:rPr>
        <w:t xml:space="preserve">, </w:t>
      </w:r>
      <w:r w:rsidR="00E124C3">
        <w:rPr>
          <w:rFonts w:ascii="Times New Roman" w:eastAsia="MS Mincho" w:hAnsi="Times New Roman"/>
          <w:sz w:val="27"/>
          <w:szCs w:val="27"/>
        </w:rPr>
        <w:t>-----</w:t>
      </w:r>
    </w:p>
    <w:p w:rsidR="00A00181" w:rsidRPr="00D456E0" w:rsidP="00327394" w14:paraId="4657940B" w14:textId="77777777">
      <w:pPr>
        <w:pStyle w:val="PlainText"/>
        <w:ind w:left="708"/>
        <w:jc w:val="both"/>
        <w:rPr>
          <w:rFonts w:ascii="Times New Roman" w:eastAsia="MS Mincho" w:hAnsi="Times New Roman"/>
          <w:sz w:val="27"/>
          <w:szCs w:val="27"/>
        </w:rPr>
      </w:pPr>
    </w:p>
    <w:p w:rsidR="00B57BF2" w:rsidRPr="00D456E0" w:rsidP="00E047D0" w14:paraId="28D7341A" w14:textId="77777777">
      <w:pPr>
        <w:jc w:val="center"/>
        <w:rPr>
          <w:rFonts w:eastAsia="MS Mincho"/>
          <w:b/>
          <w:sz w:val="27"/>
          <w:szCs w:val="27"/>
        </w:rPr>
      </w:pPr>
      <w:r w:rsidRPr="00D456E0">
        <w:rPr>
          <w:rFonts w:eastAsia="MS Mincho"/>
          <w:b/>
          <w:sz w:val="27"/>
          <w:szCs w:val="27"/>
        </w:rPr>
        <w:t>УСТАНОВИЛ:</w:t>
      </w:r>
    </w:p>
    <w:p w:rsidR="00C9118B" w:rsidRPr="00D456E0" w:rsidP="00E047D0" w14:paraId="62F69592" w14:textId="77777777">
      <w:pPr>
        <w:jc w:val="center"/>
        <w:rPr>
          <w:rFonts w:eastAsia="MS Mincho"/>
          <w:b/>
          <w:sz w:val="27"/>
          <w:szCs w:val="27"/>
        </w:rPr>
      </w:pPr>
    </w:p>
    <w:p w:rsidR="004E1189" w:rsidRPr="004E1189" w:rsidP="004E1189" w14:paraId="28D4F0DC" w14:textId="75A0630B">
      <w:pPr>
        <w:ind w:firstLine="708"/>
        <w:jc w:val="both"/>
        <w:rPr>
          <w:rFonts w:eastAsia="MS Mincho"/>
          <w:sz w:val="27"/>
          <w:szCs w:val="27"/>
        </w:rPr>
      </w:pPr>
      <w:r>
        <w:rPr>
          <w:rFonts w:eastAsia="MS Mincho"/>
          <w:sz w:val="27"/>
          <w:szCs w:val="27"/>
        </w:rPr>
        <w:t>---</w:t>
      </w:r>
      <w:r w:rsidR="00F34C59">
        <w:rPr>
          <w:rFonts w:eastAsia="MS Mincho"/>
          <w:sz w:val="27"/>
          <w:szCs w:val="27"/>
        </w:rPr>
        <w:t xml:space="preserve"> года</w:t>
      </w:r>
      <w:r w:rsidRPr="00EB24B4" w:rsidR="00EB24B4">
        <w:rPr>
          <w:rFonts w:eastAsia="MS Mincho"/>
          <w:sz w:val="27"/>
          <w:szCs w:val="27"/>
        </w:rPr>
        <w:t xml:space="preserve"> в </w:t>
      </w:r>
      <w:r w:rsidR="002C2D36">
        <w:rPr>
          <w:rFonts w:eastAsia="MS Mincho"/>
          <w:sz w:val="27"/>
          <w:szCs w:val="27"/>
        </w:rPr>
        <w:t>20</w:t>
      </w:r>
      <w:r w:rsidRPr="00EB24B4" w:rsidR="00EB24B4">
        <w:rPr>
          <w:rFonts w:eastAsia="MS Mincho"/>
          <w:sz w:val="27"/>
          <w:szCs w:val="27"/>
        </w:rPr>
        <w:t xml:space="preserve"> час</w:t>
      </w:r>
      <w:r w:rsidR="002C2D36">
        <w:rPr>
          <w:rFonts w:eastAsia="MS Mincho"/>
          <w:sz w:val="27"/>
          <w:szCs w:val="27"/>
        </w:rPr>
        <w:t>ов</w:t>
      </w:r>
      <w:r w:rsidRPr="00EB24B4" w:rsidR="00EB24B4">
        <w:rPr>
          <w:rFonts w:eastAsia="MS Mincho"/>
          <w:sz w:val="27"/>
          <w:szCs w:val="27"/>
        </w:rPr>
        <w:t xml:space="preserve"> </w:t>
      </w:r>
      <w:r w:rsidR="00000000">
        <w:rPr>
          <w:rFonts w:eastAsia="MS Mincho"/>
          <w:sz w:val="27"/>
          <w:szCs w:val="27"/>
        </w:rPr>
        <w:t>27</w:t>
      </w:r>
      <w:r w:rsidRPr="00EB24B4" w:rsidR="00EB24B4">
        <w:rPr>
          <w:rFonts w:eastAsia="MS Mincho"/>
          <w:sz w:val="27"/>
          <w:szCs w:val="27"/>
        </w:rPr>
        <w:t xml:space="preserve"> минут </w:t>
      </w:r>
      <w:r w:rsidR="00000000">
        <w:rPr>
          <w:rFonts w:eastAsia="MS Mincho"/>
          <w:sz w:val="27"/>
          <w:szCs w:val="27"/>
        </w:rPr>
        <w:t>Гайнетдинов П.Р.</w:t>
      </w:r>
      <w:r w:rsidRPr="00EB24B4" w:rsidR="00EB24B4">
        <w:rPr>
          <w:rFonts w:eastAsia="MS Mincho"/>
          <w:sz w:val="27"/>
          <w:szCs w:val="27"/>
        </w:rPr>
        <w:t xml:space="preserve"> на </w:t>
      </w:r>
      <w:r>
        <w:rPr>
          <w:rFonts w:eastAsia="MS Mincho"/>
          <w:sz w:val="27"/>
          <w:szCs w:val="27"/>
        </w:rPr>
        <w:t>----</w:t>
      </w:r>
      <w:r w:rsidRPr="00EB24B4" w:rsidR="00EB24B4">
        <w:rPr>
          <w:rFonts w:eastAsia="MS Mincho"/>
          <w:sz w:val="27"/>
          <w:szCs w:val="27"/>
        </w:rPr>
        <w:t xml:space="preserve">, управляя автомобилем </w:t>
      </w:r>
      <w:r>
        <w:rPr>
          <w:rFonts w:eastAsia="MS Mincho"/>
          <w:sz w:val="27"/>
          <w:szCs w:val="27"/>
        </w:rPr>
        <w:t>----</w:t>
      </w:r>
      <w:r w:rsidRPr="00EB24B4" w:rsidR="00EB24B4">
        <w:rPr>
          <w:rFonts w:eastAsia="MS Mincho"/>
          <w:sz w:val="27"/>
          <w:szCs w:val="27"/>
        </w:rPr>
        <w:t xml:space="preserve"> государственный регистрационный знак </w:t>
      </w:r>
      <w:r>
        <w:rPr>
          <w:rFonts w:eastAsia="MS Mincho"/>
          <w:sz w:val="27"/>
          <w:szCs w:val="27"/>
        </w:rPr>
        <w:t>---</w:t>
      </w:r>
      <w:r w:rsidRPr="00EB24B4" w:rsidR="00EB24B4">
        <w:rPr>
          <w:rFonts w:eastAsia="MS Mincho"/>
          <w:sz w:val="27"/>
          <w:szCs w:val="27"/>
        </w:rPr>
        <w:t xml:space="preserve"> </w:t>
      </w:r>
      <w:r w:rsidRPr="00AB4D1E" w:rsidR="00AB4D1E">
        <w:rPr>
          <w:rFonts w:eastAsia="MS Mincho"/>
          <w:sz w:val="27"/>
          <w:szCs w:val="27"/>
        </w:rPr>
        <w:t>совершил обгон</w:t>
      </w:r>
      <w:r w:rsidR="000D7157">
        <w:rPr>
          <w:rFonts w:eastAsia="MS Mincho"/>
          <w:sz w:val="27"/>
          <w:szCs w:val="27"/>
        </w:rPr>
        <w:t xml:space="preserve"> </w:t>
      </w:r>
      <w:r w:rsidR="00DC3E3C">
        <w:rPr>
          <w:rFonts w:eastAsia="MS Mincho"/>
          <w:sz w:val="27"/>
          <w:szCs w:val="27"/>
        </w:rPr>
        <w:t>впереди движущ</w:t>
      </w:r>
      <w:r w:rsidR="00847E31">
        <w:rPr>
          <w:rFonts w:eastAsia="MS Mincho"/>
          <w:sz w:val="27"/>
          <w:szCs w:val="27"/>
        </w:rPr>
        <w:t xml:space="preserve">егося </w:t>
      </w:r>
      <w:r w:rsidR="00D9726A">
        <w:rPr>
          <w:rFonts w:eastAsia="MS Mincho"/>
          <w:sz w:val="27"/>
          <w:szCs w:val="27"/>
        </w:rPr>
        <w:t>транспортн</w:t>
      </w:r>
      <w:r w:rsidR="00847E31">
        <w:rPr>
          <w:rFonts w:eastAsia="MS Mincho"/>
          <w:sz w:val="27"/>
          <w:szCs w:val="27"/>
        </w:rPr>
        <w:t>ого</w:t>
      </w:r>
      <w:r w:rsidR="00D9726A">
        <w:rPr>
          <w:rFonts w:eastAsia="MS Mincho"/>
          <w:sz w:val="27"/>
          <w:szCs w:val="27"/>
        </w:rPr>
        <w:t xml:space="preserve"> средств</w:t>
      </w:r>
      <w:r w:rsidR="00847E31">
        <w:rPr>
          <w:rFonts w:eastAsia="MS Mincho"/>
          <w:sz w:val="27"/>
          <w:szCs w:val="27"/>
        </w:rPr>
        <w:t>а</w:t>
      </w:r>
      <w:r w:rsidR="000108C1">
        <w:rPr>
          <w:rFonts w:eastAsia="MS Mincho"/>
          <w:sz w:val="27"/>
          <w:szCs w:val="27"/>
        </w:rPr>
        <w:t xml:space="preserve"> </w:t>
      </w:r>
      <w:r w:rsidRPr="00AB4D1E" w:rsidR="00AB4D1E">
        <w:rPr>
          <w:rFonts w:eastAsia="MS Mincho"/>
          <w:sz w:val="27"/>
          <w:szCs w:val="27"/>
        </w:rPr>
        <w:t>с выездом на полосу дороги, предназначенную для встречного движения</w:t>
      </w:r>
      <w:r w:rsidR="00A00181">
        <w:rPr>
          <w:rFonts w:eastAsia="MS Mincho"/>
          <w:sz w:val="27"/>
          <w:szCs w:val="27"/>
        </w:rPr>
        <w:t xml:space="preserve"> в зоне действия</w:t>
      </w:r>
      <w:r w:rsidRPr="00AB4D1E" w:rsidR="00AB4D1E">
        <w:rPr>
          <w:rFonts w:eastAsia="MS Mincho"/>
          <w:sz w:val="27"/>
          <w:szCs w:val="27"/>
        </w:rPr>
        <w:t xml:space="preserve"> дорожного знака 3.20 «Обгон запрещен»,</w:t>
      </w:r>
      <w:r w:rsidRPr="00E660CA" w:rsidR="00E660CA">
        <w:t xml:space="preserve"> </w:t>
      </w:r>
      <w:r w:rsidRPr="00E660CA" w:rsidR="00E660CA">
        <w:rPr>
          <w:rFonts w:eastAsia="MS Mincho"/>
          <w:sz w:val="27"/>
          <w:szCs w:val="27"/>
        </w:rPr>
        <w:t>с пересечением горизонтальной разметки 1.1</w:t>
      </w:r>
      <w:r w:rsidR="00E660CA">
        <w:rPr>
          <w:rFonts w:eastAsia="MS Mincho"/>
          <w:sz w:val="27"/>
          <w:szCs w:val="27"/>
        </w:rPr>
        <w:t>,</w:t>
      </w:r>
      <w:r w:rsidRPr="00AB4D1E" w:rsidR="00AB4D1E">
        <w:rPr>
          <w:rFonts w:eastAsia="MS Mincho"/>
          <w:sz w:val="27"/>
          <w:szCs w:val="27"/>
        </w:rPr>
        <w:t xml:space="preserve"> </w:t>
      </w:r>
      <w:r w:rsidR="00D6009E">
        <w:rPr>
          <w:rFonts w:eastAsia="MS Mincho"/>
          <w:sz w:val="27"/>
          <w:szCs w:val="27"/>
        </w:rPr>
        <w:t xml:space="preserve">завершив маневр на 711 км указанной автодороги </w:t>
      </w:r>
      <w:r w:rsidRPr="00D6009E" w:rsidR="00D6009E">
        <w:rPr>
          <w:rFonts w:eastAsia="MS Mincho"/>
          <w:sz w:val="27"/>
          <w:szCs w:val="27"/>
        </w:rPr>
        <w:t>в зоне действия дорожного знака 3.20 «Обгон запрещен», с пересечением горизонтальной разметки 1.1</w:t>
      </w:r>
      <w:r w:rsidR="00D6009E">
        <w:rPr>
          <w:rFonts w:eastAsia="MS Mincho"/>
          <w:sz w:val="27"/>
          <w:szCs w:val="27"/>
        </w:rPr>
        <w:t xml:space="preserve">, </w:t>
      </w:r>
      <w:r w:rsidRPr="00442122" w:rsidR="00442122">
        <w:rPr>
          <w:rFonts w:eastAsia="MS Mincho"/>
          <w:sz w:val="27"/>
          <w:szCs w:val="27"/>
        </w:rPr>
        <w:t>чем нарушил п. 1.3</w:t>
      </w:r>
      <w:r w:rsidR="00E660CA">
        <w:rPr>
          <w:rFonts w:eastAsia="MS Mincho"/>
          <w:sz w:val="27"/>
          <w:szCs w:val="27"/>
        </w:rPr>
        <w:t>, 9.1.1</w:t>
      </w:r>
      <w:r w:rsidRPr="00442122" w:rsidR="00442122">
        <w:rPr>
          <w:rFonts w:eastAsia="MS Mincho"/>
          <w:sz w:val="27"/>
          <w:szCs w:val="27"/>
        </w:rPr>
        <w:t xml:space="preserve"> </w:t>
      </w:r>
      <w:r w:rsidRPr="00AB4D1E" w:rsidR="00AB4D1E">
        <w:rPr>
          <w:rFonts w:eastAsia="MS Mincho"/>
          <w:sz w:val="27"/>
          <w:szCs w:val="27"/>
        </w:rPr>
        <w:t>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2C2D36" w:rsidRPr="002C2D36" w:rsidP="002C2D36" w14:paraId="0C28F434" w14:textId="77777777">
      <w:pPr>
        <w:ind w:firstLine="708"/>
        <w:jc w:val="both"/>
        <w:rPr>
          <w:rFonts w:eastAsia="MS Mincho"/>
          <w:sz w:val="27"/>
          <w:szCs w:val="27"/>
        </w:rPr>
      </w:pPr>
      <w:r w:rsidRPr="002C2D36">
        <w:rPr>
          <w:rFonts w:eastAsia="MS Mincho"/>
          <w:sz w:val="27"/>
          <w:szCs w:val="27"/>
        </w:rPr>
        <w:t xml:space="preserve">В судебное заседание </w:t>
      </w:r>
      <w:r w:rsidRPr="00380BA7" w:rsidR="00380BA7">
        <w:rPr>
          <w:rFonts w:eastAsia="MS Mincho"/>
          <w:sz w:val="27"/>
          <w:szCs w:val="27"/>
        </w:rPr>
        <w:t xml:space="preserve">Гайнетдинов П.Р. </w:t>
      </w:r>
      <w:r w:rsidRPr="002C2D36">
        <w:rPr>
          <w:rFonts w:eastAsia="MS Mincho"/>
          <w:sz w:val="27"/>
          <w:szCs w:val="27"/>
        </w:rPr>
        <w:t>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w:t>
      </w:r>
      <w:r w:rsidR="00D6009E">
        <w:rPr>
          <w:rFonts w:eastAsia="MS Mincho"/>
          <w:sz w:val="27"/>
          <w:szCs w:val="27"/>
        </w:rPr>
        <w:t>, просил рассмотреть дело в его отсутствие, вину признал</w:t>
      </w:r>
      <w:r w:rsidRPr="002C2D36">
        <w:rPr>
          <w:rFonts w:eastAsia="MS Mincho"/>
          <w:sz w:val="27"/>
          <w:szCs w:val="27"/>
        </w:rPr>
        <w:t xml:space="preserve">.   </w:t>
      </w:r>
    </w:p>
    <w:p w:rsidR="002C2D36" w:rsidP="002C2D36" w14:paraId="1A2D1EEC" w14:textId="77777777">
      <w:pPr>
        <w:ind w:firstLine="708"/>
        <w:jc w:val="both"/>
        <w:rPr>
          <w:rFonts w:eastAsia="MS Mincho"/>
          <w:sz w:val="27"/>
          <w:szCs w:val="27"/>
        </w:rPr>
      </w:pPr>
      <w:r w:rsidRPr="002C2D36">
        <w:rPr>
          <w:rFonts w:eastAsia="MS Mincho"/>
          <w:sz w:val="27"/>
          <w:szCs w:val="27"/>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p>
    <w:p w:rsidR="004E1189" w:rsidRPr="004E1189" w:rsidP="002C2D36" w14:paraId="500807C5" w14:textId="77777777">
      <w:pPr>
        <w:ind w:firstLine="708"/>
        <w:jc w:val="both"/>
        <w:rPr>
          <w:rFonts w:eastAsia="MS Mincho"/>
          <w:sz w:val="27"/>
          <w:szCs w:val="27"/>
        </w:rPr>
      </w:pPr>
      <w:r w:rsidRPr="004E1189">
        <w:rPr>
          <w:rFonts w:eastAsia="MS Mincho"/>
          <w:sz w:val="27"/>
          <w:szCs w:val="27"/>
        </w:rPr>
        <w:t>Исследовав представленные материалы дела, мировой судья приходит к следующему.</w:t>
      </w:r>
    </w:p>
    <w:p w:rsidR="00E660CA" w:rsidRPr="00E660CA" w:rsidP="00E660CA" w14:paraId="5F1EE7B5" w14:textId="77777777">
      <w:pPr>
        <w:ind w:firstLine="708"/>
        <w:jc w:val="both"/>
        <w:rPr>
          <w:rFonts w:eastAsia="MS Mincho"/>
          <w:sz w:val="27"/>
          <w:szCs w:val="27"/>
        </w:rPr>
      </w:pPr>
      <w:r w:rsidRPr="00E660CA">
        <w:rPr>
          <w:rFonts w:eastAsia="MS Mincho"/>
          <w:sz w:val="27"/>
          <w:szCs w:val="27"/>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E660CA" w:rsidRPr="00E660CA" w:rsidP="00E660CA" w14:paraId="3FABEE1C" w14:textId="77777777">
      <w:pPr>
        <w:ind w:firstLine="708"/>
        <w:jc w:val="both"/>
        <w:rPr>
          <w:rFonts w:eastAsia="MS Mincho"/>
          <w:sz w:val="27"/>
          <w:szCs w:val="27"/>
        </w:rPr>
      </w:pPr>
      <w:r w:rsidRPr="00E660CA">
        <w:rPr>
          <w:rFonts w:eastAsia="MS Mincho"/>
          <w:sz w:val="27"/>
          <w:szCs w:val="27"/>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E660CA" w:rsidRPr="00E660CA" w:rsidP="00E660CA" w14:paraId="41DA7C77" w14:textId="77777777">
      <w:pPr>
        <w:ind w:firstLine="708"/>
        <w:jc w:val="both"/>
        <w:rPr>
          <w:rFonts w:eastAsia="MS Mincho"/>
          <w:sz w:val="27"/>
          <w:szCs w:val="27"/>
        </w:rPr>
      </w:pPr>
      <w:r w:rsidRPr="00E660CA">
        <w:rPr>
          <w:rFonts w:eastAsia="MS Mincho"/>
          <w:sz w:val="27"/>
          <w:szCs w:val="27"/>
        </w:rPr>
        <w:t>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E660CA" w:rsidRPr="00E660CA" w:rsidP="00E660CA" w14:paraId="75E5C854" w14:textId="77777777">
      <w:pPr>
        <w:ind w:firstLine="708"/>
        <w:jc w:val="both"/>
        <w:rPr>
          <w:rFonts w:eastAsia="MS Mincho"/>
          <w:sz w:val="27"/>
          <w:szCs w:val="27"/>
        </w:rPr>
      </w:pPr>
      <w:r w:rsidRPr="00E660CA">
        <w:rPr>
          <w:rFonts w:eastAsia="MS Mincho"/>
          <w:sz w:val="27"/>
          <w:szCs w:val="27"/>
        </w:rPr>
        <w:t>В силу приложения № 2 к ПДД РФ 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E660CA" w:rsidRPr="00E660CA" w:rsidP="00E660CA" w14:paraId="0B433C53" w14:textId="77777777">
      <w:pPr>
        <w:ind w:firstLine="708"/>
        <w:jc w:val="both"/>
        <w:rPr>
          <w:rFonts w:eastAsia="MS Mincho"/>
          <w:sz w:val="27"/>
          <w:szCs w:val="27"/>
        </w:rPr>
      </w:pPr>
      <w:r w:rsidRPr="00E660CA">
        <w:rPr>
          <w:rFonts w:eastAsia="MS Mincho"/>
          <w:sz w:val="27"/>
          <w:szCs w:val="27"/>
        </w:rPr>
        <w:t>Горизонтальная разметка 1.1 -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rsidR="00E660CA" w:rsidRPr="00E660CA" w:rsidP="00E660CA" w14:paraId="2D6DEEBB" w14:textId="77777777">
      <w:pPr>
        <w:ind w:firstLine="708"/>
        <w:jc w:val="both"/>
        <w:rPr>
          <w:rFonts w:eastAsia="MS Mincho"/>
          <w:sz w:val="27"/>
          <w:szCs w:val="27"/>
        </w:rPr>
      </w:pPr>
      <w:r w:rsidRPr="00E660CA">
        <w:rPr>
          <w:rFonts w:eastAsia="MS Mincho"/>
          <w:sz w:val="27"/>
          <w:szCs w:val="27"/>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E660CA" w:rsidP="00E660CA" w14:paraId="6D6C46B6" w14:textId="77777777">
      <w:pPr>
        <w:ind w:firstLine="708"/>
        <w:jc w:val="both"/>
        <w:rPr>
          <w:rFonts w:eastAsia="MS Mincho"/>
          <w:sz w:val="27"/>
          <w:szCs w:val="27"/>
        </w:rPr>
      </w:pPr>
      <w:r w:rsidRPr="00E660CA">
        <w:rPr>
          <w:rFonts w:eastAsia="MS Mincho"/>
          <w:sz w:val="27"/>
          <w:szCs w:val="27"/>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4E1189" w:rsidRPr="004E1189" w:rsidP="00E660CA" w14:paraId="6DE19898" w14:textId="77777777">
      <w:pPr>
        <w:ind w:firstLine="708"/>
        <w:jc w:val="both"/>
        <w:rPr>
          <w:rFonts w:eastAsia="MS Mincho"/>
          <w:sz w:val="27"/>
          <w:szCs w:val="27"/>
        </w:rPr>
      </w:pPr>
      <w:r w:rsidRPr="004E1189">
        <w:rPr>
          <w:rFonts w:eastAsia="MS Mincho"/>
          <w:sz w:val="27"/>
          <w:szCs w:val="27"/>
        </w:rPr>
        <w:t xml:space="preserve">В обоснование виновности </w:t>
      </w:r>
      <w:r w:rsidRPr="00380BA7" w:rsidR="00380BA7">
        <w:rPr>
          <w:rFonts w:eastAsia="MS Mincho"/>
          <w:sz w:val="27"/>
          <w:szCs w:val="27"/>
        </w:rPr>
        <w:t>Гайнетдинов</w:t>
      </w:r>
      <w:r w:rsidR="00380BA7">
        <w:rPr>
          <w:rFonts w:eastAsia="MS Mincho"/>
          <w:sz w:val="27"/>
          <w:szCs w:val="27"/>
        </w:rPr>
        <w:t>а</w:t>
      </w:r>
      <w:r w:rsidRPr="00380BA7" w:rsidR="00380BA7">
        <w:rPr>
          <w:rFonts w:eastAsia="MS Mincho"/>
          <w:sz w:val="27"/>
          <w:szCs w:val="27"/>
        </w:rPr>
        <w:t xml:space="preserve"> П.Р.</w:t>
      </w:r>
      <w:r w:rsidRPr="008551AA" w:rsidR="008551AA">
        <w:rPr>
          <w:rFonts w:eastAsia="MS Mincho"/>
          <w:sz w:val="27"/>
          <w:szCs w:val="27"/>
        </w:rPr>
        <w:t xml:space="preserve"> </w:t>
      </w:r>
      <w:r w:rsidRPr="004E1189">
        <w:rPr>
          <w:rFonts w:eastAsia="MS Mincho"/>
          <w:sz w:val="27"/>
          <w:szCs w:val="27"/>
        </w:rPr>
        <w:t>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4E1189" w:rsidRPr="004E1189" w:rsidP="004E1189" w14:paraId="02A7EF64" w14:textId="72365B67">
      <w:pPr>
        <w:ind w:firstLine="708"/>
        <w:jc w:val="both"/>
        <w:rPr>
          <w:rFonts w:eastAsia="MS Mincho"/>
          <w:sz w:val="27"/>
          <w:szCs w:val="27"/>
        </w:rPr>
      </w:pPr>
      <w:r w:rsidRPr="004E1189">
        <w:rPr>
          <w:rFonts w:eastAsia="MS Mincho"/>
          <w:sz w:val="27"/>
          <w:szCs w:val="27"/>
        </w:rPr>
        <w:t>- протокол</w:t>
      </w:r>
      <w:r w:rsidR="00D6009E">
        <w:rPr>
          <w:rFonts w:eastAsia="MS Mincho"/>
          <w:sz w:val="27"/>
          <w:szCs w:val="27"/>
        </w:rPr>
        <w:t>ы</w:t>
      </w:r>
      <w:r w:rsidRPr="004E1189">
        <w:rPr>
          <w:rFonts w:eastAsia="MS Mincho"/>
          <w:sz w:val="27"/>
          <w:szCs w:val="27"/>
        </w:rPr>
        <w:t xml:space="preserve"> об административном правонарушении </w:t>
      </w:r>
      <w:r w:rsidR="00E124C3">
        <w:rPr>
          <w:rFonts w:eastAsia="MS Mincho"/>
          <w:sz w:val="27"/>
          <w:szCs w:val="27"/>
        </w:rPr>
        <w:t>---</w:t>
      </w:r>
      <w:r w:rsidRPr="004E1189">
        <w:rPr>
          <w:rFonts w:eastAsia="MS Mincho"/>
          <w:sz w:val="27"/>
          <w:szCs w:val="27"/>
        </w:rPr>
        <w:t xml:space="preserve">от </w:t>
      </w:r>
      <w:r w:rsidR="00E124C3">
        <w:rPr>
          <w:rFonts w:eastAsia="MS Mincho"/>
          <w:sz w:val="27"/>
          <w:szCs w:val="27"/>
        </w:rPr>
        <w:t>----</w:t>
      </w:r>
      <w:r w:rsidR="00D6009E">
        <w:rPr>
          <w:rFonts w:eastAsia="MS Mincho"/>
          <w:sz w:val="27"/>
          <w:szCs w:val="27"/>
        </w:rPr>
        <w:t>,</w:t>
      </w:r>
      <w:r w:rsidRPr="004E1189">
        <w:rPr>
          <w:rFonts w:eastAsia="MS Mincho"/>
          <w:sz w:val="27"/>
          <w:szCs w:val="27"/>
        </w:rPr>
        <w:t xml:space="preserve"> составленны</w:t>
      </w:r>
      <w:r w:rsidR="00D6009E">
        <w:rPr>
          <w:rFonts w:eastAsia="MS Mincho"/>
          <w:sz w:val="27"/>
          <w:szCs w:val="27"/>
        </w:rPr>
        <w:t>е</w:t>
      </w:r>
      <w:r w:rsidRPr="004E1189">
        <w:rPr>
          <w:rFonts w:eastAsia="MS Mincho"/>
          <w:sz w:val="27"/>
          <w:szCs w:val="27"/>
        </w:rPr>
        <w:t xml:space="preserve">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380BA7" w:rsidR="00380BA7">
        <w:rPr>
          <w:rFonts w:eastAsia="MS Mincho"/>
          <w:sz w:val="27"/>
          <w:szCs w:val="27"/>
        </w:rPr>
        <w:t>Гайнетдинов</w:t>
      </w:r>
      <w:r w:rsidR="00380BA7">
        <w:rPr>
          <w:rFonts w:eastAsia="MS Mincho"/>
          <w:sz w:val="27"/>
          <w:szCs w:val="27"/>
        </w:rPr>
        <w:t>у</w:t>
      </w:r>
      <w:r w:rsidRPr="00380BA7" w:rsidR="00380BA7">
        <w:rPr>
          <w:rFonts w:eastAsia="MS Mincho"/>
          <w:sz w:val="27"/>
          <w:szCs w:val="27"/>
        </w:rPr>
        <w:t xml:space="preserve"> П.Р. </w:t>
      </w:r>
      <w:r w:rsidRPr="004E1189">
        <w:rPr>
          <w:rFonts w:eastAsia="MS Mincho"/>
          <w:sz w:val="27"/>
          <w:szCs w:val="27"/>
        </w:rPr>
        <w:t>разъяснены</w:t>
      </w:r>
      <w:r w:rsidR="00380BA7">
        <w:rPr>
          <w:rFonts w:eastAsia="MS Mincho"/>
          <w:sz w:val="27"/>
          <w:szCs w:val="27"/>
        </w:rPr>
        <w:t>, в графе «Объяснения» он указал, что согласен</w:t>
      </w:r>
      <w:r w:rsidR="00A00181">
        <w:rPr>
          <w:rFonts w:eastAsia="MS Mincho"/>
          <w:sz w:val="27"/>
          <w:szCs w:val="27"/>
        </w:rPr>
        <w:t>;</w:t>
      </w:r>
    </w:p>
    <w:p w:rsidR="004E1189" w:rsidRPr="004E1189" w:rsidP="004E1189" w14:paraId="7F977FA7" w14:textId="1040DDAD">
      <w:pPr>
        <w:ind w:firstLine="708"/>
        <w:jc w:val="both"/>
        <w:rPr>
          <w:rFonts w:eastAsia="MS Mincho"/>
          <w:sz w:val="27"/>
          <w:szCs w:val="27"/>
        </w:rPr>
      </w:pPr>
      <w:r w:rsidRPr="004E1189">
        <w:rPr>
          <w:rFonts w:eastAsia="MS Mincho"/>
          <w:sz w:val="27"/>
          <w:szCs w:val="27"/>
        </w:rPr>
        <w:t xml:space="preserve">- схема места административного правонарушения от </w:t>
      </w:r>
      <w:r w:rsidR="00E124C3">
        <w:rPr>
          <w:rFonts w:eastAsia="MS Mincho"/>
          <w:sz w:val="27"/>
          <w:szCs w:val="27"/>
        </w:rPr>
        <w:t>--</w:t>
      </w:r>
      <w:r w:rsidRPr="004E1189">
        <w:rPr>
          <w:rFonts w:eastAsia="MS Mincho"/>
          <w:sz w:val="27"/>
          <w:szCs w:val="27"/>
        </w:rPr>
        <w:t xml:space="preserve"> с которой</w:t>
      </w:r>
      <w:r w:rsidRPr="003B47C4" w:rsidR="003B47C4">
        <w:rPr>
          <w:rFonts w:eastAsia="MS Mincho"/>
          <w:sz w:val="27"/>
          <w:szCs w:val="27"/>
        </w:rPr>
        <w:t xml:space="preserve"> </w:t>
      </w:r>
      <w:r w:rsidRPr="00380BA7" w:rsidR="00380BA7">
        <w:rPr>
          <w:rFonts w:eastAsia="MS Mincho"/>
          <w:sz w:val="27"/>
          <w:szCs w:val="27"/>
        </w:rPr>
        <w:t xml:space="preserve">Гайнетдинов П.Р. </w:t>
      </w:r>
      <w:r w:rsidRPr="004E1189">
        <w:rPr>
          <w:rFonts w:eastAsia="MS Mincho"/>
          <w:sz w:val="27"/>
          <w:szCs w:val="27"/>
        </w:rPr>
        <w:t xml:space="preserve">ознакомлен, </w:t>
      </w:r>
      <w:r w:rsidR="006E5493">
        <w:rPr>
          <w:rFonts w:eastAsia="MS Mincho"/>
          <w:sz w:val="27"/>
          <w:szCs w:val="27"/>
        </w:rPr>
        <w:t>замечаний не имел</w:t>
      </w:r>
      <w:r w:rsidRPr="004E1189">
        <w:rPr>
          <w:rFonts w:eastAsia="MS Mincho"/>
          <w:sz w:val="27"/>
          <w:szCs w:val="27"/>
        </w:rPr>
        <w:t>;</w:t>
      </w:r>
    </w:p>
    <w:p w:rsidR="004E1189" w:rsidP="004E1189" w14:paraId="72092FF0" w14:textId="075C46AC">
      <w:pPr>
        <w:ind w:firstLine="708"/>
        <w:jc w:val="both"/>
        <w:rPr>
          <w:rFonts w:eastAsia="MS Mincho"/>
          <w:sz w:val="27"/>
          <w:szCs w:val="27"/>
        </w:rPr>
      </w:pPr>
      <w:r w:rsidRPr="004E1189">
        <w:rPr>
          <w:rFonts w:eastAsia="MS Mincho"/>
          <w:sz w:val="27"/>
          <w:szCs w:val="27"/>
        </w:rPr>
        <w:t>- рапорт</w:t>
      </w:r>
      <w:r w:rsidR="00810D10">
        <w:rPr>
          <w:rFonts w:eastAsia="MS Mincho"/>
          <w:sz w:val="27"/>
          <w:szCs w:val="27"/>
        </w:rPr>
        <w:t xml:space="preserve"> </w:t>
      </w:r>
      <w:r w:rsidR="00D057A1">
        <w:rPr>
          <w:rFonts w:eastAsia="MS Mincho"/>
          <w:sz w:val="27"/>
          <w:szCs w:val="27"/>
        </w:rPr>
        <w:t>И</w:t>
      </w:r>
      <w:r w:rsidR="00B557A7">
        <w:rPr>
          <w:rFonts w:eastAsia="MS Mincho"/>
          <w:sz w:val="27"/>
          <w:szCs w:val="27"/>
        </w:rPr>
        <w:t xml:space="preserve">ДПС </w:t>
      </w:r>
      <w:r w:rsidR="00304F05">
        <w:rPr>
          <w:rFonts w:eastAsia="MS Mincho"/>
          <w:sz w:val="27"/>
          <w:szCs w:val="27"/>
        </w:rPr>
        <w:t xml:space="preserve">взвода № </w:t>
      </w:r>
      <w:r w:rsidR="00744D4E">
        <w:rPr>
          <w:rFonts w:eastAsia="MS Mincho"/>
          <w:sz w:val="27"/>
          <w:szCs w:val="27"/>
        </w:rPr>
        <w:t>2</w:t>
      </w:r>
      <w:r w:rsidR="00304F05">
        <w:rPr>
          <w:rFonts w:eastAsia="MS Mincho"/>
          <w:sz w:val="27"/>
          <w:szCs w:val="27"/>
        </w:rPr>
        <w:t xml:space="preserve"> роты № 2 </w:t>
      </w:r>
      <w:r w:rsidRPr="004E1189">
        <w:rPr>
          <w:rFonts w:eastAsia="MS Mincho"/>
          <w:sz w:val="27"/>
          <w:szCs w:val="27"/>
        </w:rPr>
        <w:t>ОБ ДПС ГИБДД УМВД России по ХМАО-Югре</w:t>
      </w:r>
      <w:r w:rsidR="00FA21B6">
        <w:rPr>
          <w:rFonts w:eastAsia="MS Mincho"/>
          <w:sz w:val="27"/>
          <w:szCs w:val="27"/>
        </w:rPr>
        <w:t xml:space="preserve"> от </w:t>
      </w:r>
      <w:r w:rsidR="00E124C3">
        <w:rPr>
          <w:rFonts w:eastAsia="MS Mincho"/>
          <w:sz w:val="27"/>
          <w:szCs w:val="27"/>
        </w:rPr>
        <w:t>------</w:t>
      </w:r>
      <w:r w:rsidR="00D6009E">
        <w:rPr>
          <w:rFonts w:eastAsia="MS Mincho"/>
          <w:sz w:val="27"/>
          <w:szCs w:val="27"/>
        </w:rPr>
        <w:t xml:space="preserve"> ст. ИДПС взвода № 2 роты № 2 ОБ ДПС ГИБДД УМВД России по ХМАО-Югре</w:t>
      </w:r>
      <w:r w:rsidR="00486005">
        <w:rPr>
          <w:rFonts w:eastAsia="MS Mincho"/>
          <w:sz w:val="27"/>
          <w:szCs w:val="27"/>
        </w:rPr>
        <w:t xml:space="preserve"> </w:t>
      </w:r>
      <w:r w:rsidRPr="004E1189">
        <w:rPr>
          <w:rFonts w:eastAsia="MS Mincho"/>
          <w:sz w:val="27"/>
          <w:szCs w:val="27"/>
        </w:rPr>
        <w:t>об обнаружении признаков правонарушения;</w:t>
      </w:r>
    </w:p>
    <w:p w:rsidR="00792D50" w:rsidP="004E1189" w14:paraId="65810E49" w14:textId="26847A36">
      <w:pPr>
        <w:ind w:firstLine="708"/>
        <w:jc w:val="both"/>
        <w:rPr>
          <w:rFonts w:eastAsia="MS Mincho"/>
          <w:sz w:val="27"/>
          <w:szCs w:val="27"/>
        </w:rPr>
      </w:pPr>
      <w:r w:rsidRPr="00792D50">
        <w:rPr>
          <w:rFonts w:eastAsia="MS Mincho"/>
          <w:sz w:val="27"/>
          <w:szCs w:val="27"/>
        </w:rPr>
        <w:t xml:space="preserve">- проект организации дорожного движения на автомобильной дороге </w:t>
      </w:r>
      <w:r w:rsidR="00C77364">
        <w:rPr>
          <w:rFonts w:eastAsia="MS Mincho"/>
          <w:sz w:val="27"/>
          <w:szCs w:val="27"/>
        </w:rPr>
        <w:t xml:space="preserve">г. </w:t>
      </w:r>
      <w:r w:rsidR="00E124C3">
        <w:rPr>
          <w:rFonts w:eastAsia="MS Mincho"/>
          <w:sz w:val="27"/>
          <w:szCs w:val="27"/>
        </w:rPr>
        <w:t>---</w:t>
      </w:r>
    </w:p>
    <w:p w:rsidR="00792D50" w:rsidP="004E1189" w14:paraId="230DE95A" w14:textId="77777777">
      <w:pPr>
        <w:ind w:firstLine="708"/>
        <w:jc w:val="both"/>
        <w:rPr>
          <w:rFonts w:eastAsia="MS Mincho"/>
          <w:sz w:val="27"/>
          <w:szCs w:val="27"/>
        </w:rPr>
      </w:pPr>
      <w:r>
        <w:rPr>
          <w:rFonts w:eastAsia="MS Mincho"/>
          <w:sz w:val="27"/>
          <w:szCs w:val="27"/>
        </w:rPr>
        <w:t>- реестр правонарушений;</w:t>
      </w:r>
    </w:p>
    <w:p w:rsidR="00C77EE5" w:rsidP="00B557A7" w14:paraId="67BDEB93" w14:textId="77777777">
      <w:pPr>
        <w:ind w:firstLine="708"/>
        <w:jc w:val="both"/>
        <w:rPr>
          <w:rFonts w:eastAsia="MS Mincho"/>
          <w:sz w:val="27"/>
          <w:szCs w:val="27"/>
        </w:rPr>
      </w:pPr>
      <w:r w:rsidRPr="0099484F">
        <w:rPr>
          <w:rFonts w:eastAsia="MS Mincho"/>
          <w:sz w:val="27"/>
          <w:szCs w:val="27"/>
        </w:rPr>
        <w:t xml:space="preserve">- DVD-диск с видеозаписью движения </w:t>
      </w:r>
      <w:r w:rsidR="00744D4E">
        <w:rPr>
          <w:rFonts w:eastAsia="MS Mincho"/>
          <w:sz w:val="27"/>
          <w:szCs w:val="27"/>
        </w:rPr>
        <w:t xml:space="preserve">указанного выше </w:t>
      </w:r>
      <w:r w:rsidRPr="0099484F">
        <w:rPr>
          <w:rFonts w:eastAsia="MS Mincho"/>
          <w:sz w:val="27"/>
          <w:szCs w:val="27"/>
        </w:rPr>
        <w:t xml:space="preserve">транспортного </w:t>
      </w:r>
      <w:r w:rsidR="00744D4E">
        <w:rPr>
          <w:rFonts w:eastAsia="MS Mincho"/>
          <w:sz w:val="27"/>
          <w:szCs w:val="27"/>
        </w:rPr>
        <w:t>средства</w:t>
      </w:r>
      <w:r w:rsidRPr="00847E31" w:rsidR="00C649AE">
        <w:rPr>
          <w:rFonts w:eastAsia="MS Mincho"/>
          <w:sz w:val="27"/>
          <w:szCs w:val="27"/>
        </w:rPr>
        <w:t>,</w:t>
      </w:r>
      <w:r w:rsidRPr="00C649AE" w:rsidR="00C649AE">
        <w:rPr>
          <w:rFonts w:eastAsia="MS Mincho"/>
          <w:sz w:val="27"/>
          <w:szCs w:val="27"/>
        </w:rPr>
        <w:t xml:space="preserve"> обгон</w:t>
      </w:r>
      <w:r>
        <w:rPr>
          <w:rFonts w:eastAsia="MS Mincho"/>
          <w:sz w:val="27"/>
          <w:szCs w:val="27"/>
        </w:rPr>
        <w:t>а</w:t>
      </w:r>
      <w:r w:rsidRPr="00C649AE" w:rsidR="00C649AE">
        <w:rPr>
          <w:rFonts w:eastAsia="MS Mincho"/>
          <w:sz w:val="27"/>
          <w:szCs w:val="27"/>
        </w:rPr>
        <w:t xml:space="preserve"> </w:t>
      </w:r>
      <w:r w:rsidR="00744D4E">
        <w:rPr>
          <w:rFonts w:eastAsia="MS Mincho"/>
          <w:sz w:val="27"/>
          <w:szCs w:val="27"/>
        </w:rPr>
        <w:t xml:space="preserve">им </w:t>
      </w:r>
      <w:r w:rsidRPr="00DC3E3C" w:rsidR="00DC3E3C">
        <w:rPr>
          <w:rFonts w:eastAsia="MS Mincho"/>
          <w:sz w:val="27"/>
          <w:szCs w:val="27"/>
        </w:rPr>
        <w:t>впереди движущ</w:t>
      </w:r>
      <w:r w:rsidR="00847E31">
        <w:rPr>
          <w:rFonts w:eastAsia="MS Mincho"/>
          <w:sz w:val="27"/>
          <w:szCs w:val="27"/>
        </w:rPr>
        <w:t>егося</w:t>
      </w:r>
      <w:r w:rsidRPr="00DC3E3C" w:rsidR="00DC3E3C">
        <w:rPr>
          <w:rFonts w:eastAsia="MS Mincho"/>
          <w:sz w:val="27"/>
          <w:szCs w:val="27"/>
        </w:rPr>
        <w:t xml:space="preserve"> транспортн</w:t>
      </w:r>
      <w:r w:rsidR="00847E31">
        <w:rPr>
          <w:rFonts w:eastAsia="MS Mincho"/>
          <w:sz w:val="27"/>
          <w:szCs w:val="27"/>
        </w:rPr>
        <w:t>ого</w:t>
      </w:r>
      <w:r w:rsidRPr="00DC3E3C" w:rsidR="00DC3E3C">
        <w:rPr>
          <w:rFonts w:eastAsia="MS Mincho"/>
          <w:sz w:val="27"/>
          <w:szCs w:val="27"/>
        </w:rPr>
        <w:t xml:space="preserve"> средств</w:t>
      </w:r>
      <w:r w:rsidR="00847E31">
        <w:rPr>
          <w:rFonts w:eastAsia="MS Mincho"/>
          <w:sz w:val="27"/>
          <w:szCs w:val="27"/>
        </w:rPr>
        <w:t>а</w:t>
      </w:r>
      <w:r w:rsidRPr="00C649AE" w:rsidR="00C649AE">
        <w:rPr>
          <w:rFonts w:eastAsia="MS Mincho"/>
          <w:sz w:val="27"/>
          <w:szCs w:val="27"/>
        </w:rPr>
        <w:t xml:space="preserve"> </w:t>
      </w:r>
      <w:r w:rsidRPr="00792D50" w:rsidR="00792D50">
        <w:rPr>
          <w:rFonts w:eastAsia="MS Mincho"/>
          <w:sz w:val="27"/>
          <w:szCs w:val="27"/>
        </w:rPr>
        <w:t>с выездом на полосу дороги, предназначенную для встречного движения</w:t>
      </w:r>
      <w:r w:rsidR="00744D4E">
        <w:rPr>
          <w:rFonts w:eastAsia="MS Mincho"/>
          <w:sz w:val="27"/>
          <w:szCs w:val="27"/>
        </w:rPr>
        <w:t xml:space="preserve"> </w:t>
      </w:r>
      <w:r w:rsidRPr="00792D50" w:rsidR="00792D50">
        <w:rPr>
          <w:rFonts w:eastAsia="MS Mincho"/>
          <w:sz w:val="27"/>
          <w:szCs w:val="27"/>
        </w:rPr>
        <w:t>в зоне действия дорожного знака 3.20 «Обгон запрещен»</w:t>
      </w:r>
      <w:r>
        <w:rPr>
          <w:rFonts w:eastAsia="MS Mincho"/>
          <w:sz w:val="27"/>
          <w:szCs w:val="27"/>
        </w:rPr>
        <w:t xml:space="preserve">, </w:t>
      </w:r>
      <w:r w:rsidRPr="00C77EE5">
        <w:rPr>
          <w:rFonts w:eastAsia="MS Mincho"/>
          <w:sz w:val="27"/>
          <w:szCs w:val="27"/>
        </w:rPr>
        <w:t>с пересечением горизонтальной разметки 1.1</w:t>
      </w:r>
      <w:r>
        <w:rPr>
          <w:rFonts w:eastAsia="MS Mincho"/>
          <w:sz w:val="27"/>
          <w:szCs w:val="27"/>
        </w:rPr>
        <w:t>.</w:t>
      </w:r>
    </w:p>
    <w:p w:rsidR="00B557A7" w:rsidRPr="00B557A7" w:rsidP="00B557A7" w14:paraId="7C0343FC" w14:textId="77777777">
      <w:pPr>
        <w:ind w:firstLine="708"/>
        <w:jc w:val="both"/>
        <w:rPr>
          <w:rFonts w:eastAsia="MS Mincho"/>
          <w:sz w:val="27"/>
          <w:szCs w:val="27"/>
        </w:rPr>
      </w:pPr>
      <w:r w:rsidRPr="00B557A7">
        <w:rPr>
          <w:rFonts w:eastAsia="MS Mincho"/>
          <w:sz w:val="27"/>
          <w:szCs w:val="27"/>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B557A7" w:rsidRPr="00B557A7" w:rsidP="00B557A7" w14:paraId="245415BB" w14:textId="2E5E7B7C">
      <w:pPr>
        <w:ind w:firstLine="708"/>
        <w:jc w:val="both"/>
        <w:rPr>
          <w:rFonts w:eastAsia="MS Mincho"/>
          <w:sz w:val="27"/>
          <w:szCs w:val="27"/>
        </w:rPr>
      </w:pPr>
      <w:r w:rsidRPr="00DC33F3">
        <w:rPr>
          <w:rFonts w:eastAsia="MS Mincho"/>
          <w:sz w:val="27"/>
          <w:szCs w:val="27"/>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00E124C3">
        <w:rPr>
          <w:rFonts w:eastAsia="MS Mincho"/>
          <w:sz w:val="27"/>
          <w:szCs w:val="27"/>
        </w:rPr>
        <w:t>---</w:t>
      </w:r>
      <w:r w:rsidRPr="00380BA7" w:rsidR="00380BA7">
        <w:rPr>
          <w:rFonts w:eastAsia="MS Mincho"/>
          <w:sz w:val="27"/>
          <w:szCs w:val="27"/>
        </w:rPr>
        <w:t xml:space="preserve"> года в 20 часов 27 минут Гайнетдинов П.Р. на </w:t>
      </w:r>
      <w:r w:rsidR="00E124C3">
        <w:rPr>
          <w:rFonts w:eastAsia="MS Mincho"/>
          <w:sz w:val="27"/>
          <w:szCs w:val="27"/>
        </w:rPr>
        <w:t>---</w:t>
      </w:r>
      <w:r w:rsidRPr="00380BA7" w:rsidR="00380BA7">
        <w:rPr>
          <w:rFonts w:eastAsia="MS Mincho"/>
          <w:sz w:val="27"/>
          <w:szCs w:val="27"/>
        </w:rPr>
        <w:t xml:space="preserve">км автодороги </w:t>
      </w:r>
      <w:r w:rsidR="00E124C3">
        <w:rPr>
          <w:rFonts w:eastAsia="MS Mincho"/>
          <w:sz w:val="27"/>
          <w:szCs w:val="27"/>
        </w:rPr>
        <w:t>---</w:t>
      </w:r>
      <w:r w:rsidRPr="00380BA7" w:rsidR="00380BA7">
        <w:rPr>
          <w:rFonts w:eastAsia="MS Mincho"/>
          <w:sz w:val="27"/>
          <w:szCs w:val="27"/>
        </w:rPr>
        <w:t xml:space="preserve"> государственный регистрационный знак А985РЕ186</w:t>
      </w:r>
      <w:r w:rsidRPr="00DC33F3">
        <w:rPr>
          <w:rFonts w:eastAsia="MS Mincho"/>
          <w:sz w:val="27"/>
          <w:szCs w:val="27"/>
        </w:rPr>
        <w:t xml:space="preserve">, совершил </w:t>
      </w:r>
      <w:r w:rsidRPr="00D6009E" w:rsidR="00D6009E">
        <w:rPr>
          <w:rFonts w:eastAsia="MS Mincho"/>
          <w:sz w:val="27"/>
          <w:szCs w:val="27"/>
        </w:rPr>
        <w:t>обгон впереди движущегося транспортного средства с выездом на полосу дороги, предназначенную для встречного движения в зоне действия дорожного знака 3.20 «Обгон запрещен», с пересечением горизонтальной разметки 1.1, заверш</w:t>
      </w:r>
      <w:r w:rsidR="00D6009E">
        <w:rPr>
          <w:rFonts w:eastAsia="MS Mincho"/>
          <w:sz w:val="27"/>
          <w:szCs w:val="27"/>
        </w:rPr>
        <w:t>ение</w:t>
      </w:r>
      <w:r w:rsidRPr="00D6009E" w:rsidR="00D6009E">
        <w:rPr>
          <w:rFonts w:eastAsia="MS Mincho"/>
          <w:sz w:val="27"/>
          <w:szCs w:val="27"/>
        </w:rPr>
        <w:t xml:space="preserve"> маневр</w:t>
      </w:r>
      <w:r w:rsidR="00D6009E">
        <w:rPr>
          <w:rFonts w:eastAsia="MS Mincho"/>
          <w:sz w:val="27"/>
          <w:szCs w:val="27"/>
        </w:rPr>
        <w:t>а</w:t>
      </w:r>
      <w:r w:rsidRPr="00D6009E" w:rsidR="00D6009E">
        <w:rPr>
          <w:rFonts w:eastAsia="MS Mincho"/>
          <w:sz w:val="27"/>
          <w:szCs w:val="27"/>
        </w:rPr>
        <w:t xml:space="preserve"> на 711 км указанной автодороги в зоне действия дорожного знака 3.20 «Обгон запрещен», с пересечением горизонтальной разметки 1.1</w:t>
      </w:r>
      <w:r w:rsidR="00C77364">
        <w:rPr>
          <w:rFonts w:eastAsia="MS Mincho"/>
          <w:sz w:val="27"/>
          <w:szCs w:val="27"/>
        </w:rPr>
        <w:t>.</w:t>
      </w:r>
    </w:p>
    <w:p w:rsidR="00B557A7" w:rsidP="00B557A7" w14:paraId="48D27216" w14:textId="77777777">
      <w:pPr>
        <w:ind w:firstLine="708"/>
        <w:jc w:val="both"/>
        <w:rPr>
          <w:rFonts w:eastAsia="MS Mincho"/>
          <w:sz w:val="27"/>
          <w:szCs w:val="27"/>
        </w:rPr>
      </w:pPr>
      <w:r w:rsidRPr="00B557A7">
        <w:rPr>
          <w:rFonts w:eastAsia="MS Mincho"/>
          <w:sz w:val="27"/>
          <w:szCs w:val="27"/>
        </w:rPr>
        <w:t xml:space="preserve">Таким образом, </w:t>
      </w:r>
      <w:r w:rsidRPr="00380BA7" w:rsidR="00380BA7">
        <w:rPr>
          <w:rFonts w:eastAsia="MS Mincho"/>
          <w:sz w:val="27"/>
          <w:szCs w:val="27"/>
        </w:rPr>
        <w:t xml:space="preserve">Гайнетдинов П.Р. </w:t>
      </w:r>
      <w:r w:rsidRPr="00B557A7">
        <w:rPr>
          <w:rFonts w:eastAsia="MS Mincho"/>
          <w:sz w:val="27"/>
          <w:szCs w:val="27"/>
        </w:rPr>
        <w:t>совершил административное правонарушение, предусмотренное ч. 4 ст. 12.15 Кодекса РФ об административных правонарушениях, выезд в нарушение Правил дорожного движения на полосу, предназначенную для встречного движения.</w:t>
      </w:r>
    </w:p>
    <w:p w:rsidR="004E1189" w:rsidRPr="004E1189" w:rsidP="00B557A7" w14:paraId="4C6F96F3" w14:textId="77777777">
      <w:pPr>
        <w:ind w:firstLine="708"/>
        <w:jc w:val="both"/>
        <w:rPr>
          <w:rFonts w:eastAsia="MS Mincho"/>
          <w:sz w:val="27"/>
          <w:szCs w:val="27"/>
        </w:rPr>
      </w:pPr>
      <w:r w:rsidRPr="004E1189">
        <w:rPr>
          <w:rFonts w:eastAsia="MS Mincho"/>
          <w:sz w:val="27"/>
          <w:szCs w:val="27"/>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4E1189" w:rsidRPr="004E1189" w:rsidP="004E1189" w14:paraId="6FFEC3C3" w14:textId="77777777">
      <w:pPr>
        <w:ind w:firstLine="708"/>
        <w:jc w:val="both"/>
        <w:rPr>
          <w:rFonts w:eastAsia="MS Mincho"/>
          <w:sz w:val="27"/>
          <w:szCs w:val="27"/>
        </w:rPr>
      </w:pPr>
      <w:r w:rsidRPr="004E1189">
        <w:rPr>
          <w:rFonts w:eastAsia="MS Mincho"/>
          <w:sz w:val="27"/>
          <w:szCs w:val="27"/>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380BA7" w:rsidP="00792D50" w14:paraId="1BA907BA" w14:textId="77777777">
      <w:pPr>
        <w:ind w:firstLine="708"/>
        <w:jc w:val="both"/>
        <w:rPr>
          <w:rFonts w:eastAsia="MS Mincho"/>
          <w:sz w:val="27"/>
          <w:szCs w:val="27"/>
        </w:rPr>
      </w:pPr>
      <w:r>
        <w:rPr>
          <w:rFonts w:eastAsia="MS Mincho"/>
          <w:sz w:val="27"/>
          <w:szCs w:val="27"/>
        </w:rPr>
        <w:t>Обстоятельством,</w:t>
      </w:r>
      <w:r w:rsidR="006E5493">
        <w:rPr>
          <w:rFonts w:eastAsia="MS Mincho"/>
          <w:sz w:val="27"/>
          <w:szCs w:val="27"/>
        </w:rPr>
        <w:t xml:space="preserve"> </w:t>
      </w:r>
      <w:r w:rsidR="008551AA">
        <w:rPr>
          <w:rFonts w:eastAsia="MS Mincho"/>
          <w:sz w:val="27"/>
          <w:szCs w:val="27"/>
        </w:rPr>
        <w:t>смягчающи</w:t>
      </w:r>
      <w:r>
        <w:rPr>
          <w:rFonts w:eastAsia="MS Mincho"/>
          <w:sz w:val="27"/>
          <w:szCs w:val="27"/>
        </w:rPr>
        <w:t>м административную ответственность, в соответствии со ст. 4.2 КоАП РФ, является признание вины.</w:t>
      </w:r>
    </w:p>
    <w:p w:rsidR="00792D50" w:rsidRPr="00792D50" w:rsidP="00792D50" w14:paraId="3E9A3606" w14:textId="77777777">
      <w:pPr>
        <w:ind w:firstLine="708"/>
        <w:jc w:val="both"/>
        <w:rPr>
          <w:rFonts w:eastAsia="MS Mincho"/>
          <w:sz w:val="27"/>
          <w:szCs w:val="27"/>
        </w:rPr>
      </w:pPr>
      <w:r>
        <w:rPr>
          <w:rFonts w:eastAsia="MS Mincho"/>
          <w:sz w:val="27"/>
          <w:szCs w:val="27"/>
        </w:rPr>
        <w:t>Обстоятельств,</w:t>
      </w:r>
      <w:r w:rsidR="008551AA">
        <w:rPr>
          <w:rFonts w:eastAsia="MS Mincho"/>
          <w:sz w:val="27"/>
          <w:szCs w:val="27"/>
        </w:rPr>
        <w:t xml:space="preserve"> </w:t>
      </w:r>
      <w:r w:rsidRPr="00792D50">
        <w:rPr>
          <w:rFonts w:eastAsia="MS Mincho"/>
          <w:sz w:val="27"/>
          <w:szCs w:val="27"/>
        </w:rPr>
        <w:t>отягчающих административную ответственность, в соответствии со ст. 4.3 КоАП РФ, не установлено.</w:t>
      </w:r>
    </w:p>
    <w:p w:rsidR="00792D50" w:rsidP="00792D50" w14:paraId="3D175AA6" w14:textId="77777777">
      <w:pPr>
        <w:ind w:firstLine="708"/>
        <w:jc w:val="both"/>
        <w:rPr>
          <w:rFonts w:eastAsia="MS Mincho"/>
          <w:sz w:val="27"/>
          <w:szCs w:val="27"/>
        </w:rPr>
      </w:pPr>
      <w:r w:rsidRPr="00792D50">
        <w:rPr>
          <w:rFonts w:eastAsia="MS Mincho"/>
          <w:sz w:val="27"/>
          <w:szCs w:val="27"/>
        </w:rPr>
        <w:t xml:space="preserve">Учитывая характер совершенного административного правонарушения, личность виновного, его имущественное положение, </w:t>
      </w:r>
      <w:r w:rsidR="00380BA7">
        <w:rPr>
          <w:rFonts w:eastAsia="MS Mincho"/>
          <w:sz w:val="27"/>
          <w:szCs w:val="27"/>
        </w:rPr>
        <w:t>наличие</w:t>
      </w:r>
      <w:r w:rsidR="00C02074">
        <w:rPr>
          <w:rFonts w:eastAsia="MS Mincho"/>
          <w:sz w:val="27"/>
          <w:szCs w:val="27"/>
        </w:rPr>
        <w:t xml:space="preserve"> </w:t>
      </w:r>
      <w:r w:rsidR="008551AA">
        <w:rPr>
          <w:rFonts w:eastAsia="MS Mincho"/>
          <w:sz w:val="27"/>
          <w:szCs w:val="27"/>
        </w:rPr>
        <w:t>смягчающ</w:t>
      </w:r>
      <w:r w:rsidR="00380BA7">
        <w:rPr>
          <w:rFonts w:eastAsia="MS Mincho"/>
          <w:sz w:val="27"/>
          <w:szCs w:val="27"/>
        </w:rPr>
        <w:t>его</w:t>
      </w:r>
      <w:r w:rsidR="008551AA">
        <w:rPr>
          <w:rFonts w:eastAsia="MS Mincho"/>
          <w:sz w:val="27"/>
          <w:szCs w:val="27"/>
        </w:rPr>
        <w:t xml:space="preserve"> и</w:t>
      </w:r>
      <w:r w:rsidR="00380BA7">
        <w:rPr>
          <w:rFonts w:eastAsia="MS Mincho"/>
          <w:sz w:val="27"/>
          <w:szCs w:val="27"/>
        </w:rPr>
        <w:t xml:space="preserve"> отсутствие</w:t>
      </w:r>
      <w:r w:rsidR="008551AA">
        <w:rPr>
          <w:rFonts w:eastAsia="MS Mincho"/>
          <w:sz w:val="27"/>
          <w:szCs w:val="27"/>
        </w:rPr>
        <w:t xml:space="preserve"> </w:t>
      </w:r>
      <w:r w:rsidRPr="00792D50">
        <w:rPr>
          <w:rFonts w:eastAsia="MS Mincho"/>
          <w:sz w:val="27"/>
          <w:szCs w:val="27"/>
        </w:rPr>
        <w:t>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w:t>
      </w:r>
      <w:r w:rsidRPr="006E2755" w:rsidR="006E2755">
        <w:rPr>
          <w:rFonts w:eastAsia="MS Mincho"/>
          <w:sz w:val="27"/>
          <w:szCs w:val="27"/>
        </w:rPr>
        <w:t xml:space="preserve"> </w:t>
      </w:r>
      <w:r w:rsidRPr="00380BA7" w:rsidR="00380BA7">
        <w:rPr>
          <w:rFonts w:eastAsia="MS Mincho"/>
          <w:sz w:val="27"/>
          <w:szCs w:val="27"/>
        </w:rPr>
        <w:t>Гайнетдинов</w:t>
      </w:r>
      <w:r w:rsidR="00380BA7">
        <w:rPr>
          <w:rFonts w:eastAsia="MS Mincho"/>
          <w:sz w:val="27"/>
          <w:szCs w:val="27"/>
        </w:rPr>
        <w:t>у</w:t>
      </w:r>
      <w:r w:rsidRPr="00380BA7" w:rsidR="00380BA7">
        <w:rPr>
          <w:rFonts w:eastAsia="MS Mincho"/>
          <w:sz w:val="27"/>
          <w:szCs w:val="27"/>
        </w:rPr>
        <w:t xml:space="preserve"> П.Р. </w:t>
      </w:r>
      <w:r w:rsidRPr="00792D50">
        <w:rPr>
          <w:rFonts w:eastAsia="MS Mincho"/>
          <w:sz w:val="27"/>
          <w:szCs w:val="27"/>
        </w:rPr>
        <w:t>наказание в виде административного штрафа.</w:t>
      </w:r>
    </w:p>
    <w:p w:rsidR="00C77EE5" w:rsidP="00792D50" w14:paraId="43FD5D4F" w14:textId="77777777">
      <w:pPr>
        <w:ind w:firstLine="708"/>
        <w:jc w:val="both"/>
        <w:rPr>
          <w:rFonts w:eastAsia="MS Mincho"/>
          <w:sz w:val="27"/>
          <w:szCs w:val="27"/>
        </w:rPr>
      </w:pPr>
      <w:r w:rsidRPr="004E1189">
        <w:rPr>
          <w:rFonts w:eastAsia="MS Mincho"/>
          <w:sz w:val="27"/>
          <w:szCs w:val="27"/>
        </w:rPr>
        <w:t>Руководствуясь ст. ст. 29.9 – 29.11. Кодекса РФ об административных правонарушениях, мировой судья</w:t>
      </w:r>
    </w:p>
    <w:p w:rsidR="00744D4E" w:rsidP="00792D50" w14:paraId="69F172B8" w14:textId="77777777">
      <w:pPr>
        <w:ind w:firstLine="708"/>
        <w:jc w:val="both"/>
        <w:rPr>
          <w:rFonts w:eastAsia="MS Mincho"/>
          <w:sz w:val="27"/>
          <w:szCs w:val="27"/>
        </w:rPr>
      </w:pPr>
    </w:p>
    <w:p w:rsidR="004E1189" w:rsidRPr="004E1189" w:rsidP="004E1189" w14:paraId="6ECAE092" w14:textId="77777777">
      <w:pPr>
        <w:ind w:firstLine="708"/>
        <w:jc w:val="center"/>
        <w:rPr>
          <w:rFonts w:eastAsia="MS Mincho"/>
          <w:b/>
          <w:sz w:val="27"/>
          <w:szCs w:val="27"/>
        </w:rPr>
      </w:pPr>
      <w:r w:rsidRPr="004E1189">
        <w:rPr>
          <w:rFonts w:eastAsia="MS Mincho"/>
          <w:b/>
          <w:sz w:val="27"/>
          <w:szCs w:val="27"/>
        </w:rPr>
        <w:t>ПОСТАНОВИЛ:</w:t>
      </w:r>
    </w:p>
    <w:p w:rsidR="004E1189" w:rsidRPr="004E1189" w:rsidP="004E1189" w14:paraId="7816382C" w14:textId="77777777">
      <w:pPr>
        <w:ind w:firstLine="708"/>
        <w:jc w:val="both"/>
        <w:rPr>
          <w:rFonts w:eastAsia="MS Mincho"/>
          <w:sz w:val="27"/>
          <w:szCs w:val="27"/>
        </w:rPr>
      </w:pPr>
    </w:p>
    <w:p w:rsidR="00256679" w:rsidRPr="00256679" w:rsidP="00256679" w14:paraId="0775E8FF" w14:textId="77777777">
      <w:pPr>
        <w:ind w:firstLine="708"/>
        <w:jc w:val="both"/>
        <w:rPr>
          <w:rFonts w:eastAsia="MS Mincho"/>
          <w:sz w:val="27"/>
          <w:szCs w:val="27"/>
        </w:rPr>
      </w:pPr>
      <w:r w:rsidRPr="00240028">
        <w:rPr>
          <w:rFonts w:eastAsia="MS Mincho"/>
          <w:sz w:val="27"/>
          <w:szCs w:val="27"/>
        </w:rPr>
        <w:t>Признать</w:t>
      </w:r>
      <w:r w:rsidRPr="00240028" w:rsidR="0099484F">
        <w:rPr>
          <w:sz w:val="27"/>
          <w:szCs w:val="27"/>
        </w:rPr>
        <w:t xml:space="preserve"> </w:t>
      </w:r>
      <w:r w:rsidRPr="00380BA7" w:rsidR="00380BA7">
        <w:rPr>
          <w:sz w:val="27"/>
          <w:szCs w:val="27"/>
        </w:rPr>
        <w:t>Гайнетдинова Павла Ришатовича</w:t>
      </w:r>
      <w:r w:rsidRPr="00380BA7" w:rsidR="00380BA7">
        <w:rPr>
          <w:rFonts w:eastAsia="MS Mincho"/>
          <w:sz w:val="27"/>
          <w:szCs w:val="27"/>
        </w:rPr>
        <w:t xml:space="preserve"> </w:t>
      </w:r>
      <w:r w:rsidRPr="00240028">
        <w:rPr>
          <w:rFonts w:eastAsia="MS Mincho"/>
          <w:sz w:val="27"/>
          <w:szCs w:val="27"/>
        </w:rPr>
        <w:t>виновн</w:t>
      </w:r>
      <w:r w:rsidR="0099375A">
        <w:rPr>
          <w:rFonts w:eastAsia="MS Mincho"/>
          <w:sz w:val="27"/>
          <w:szCs w:val="27"/>
        </w:rPr>
        <w:t>ым</w:t>
      </w:r>
      <w:r w:rsidRPr="00240028">
        <w:rPr>
          <w:rFonts w:eastAsia="MS Mincho"/>
          <w:sz w:val="27"/>
          <w:szCs w:val="27"/>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w:t>
      </w:r>
      <w:r w:rsidRPr="00256679">
        <w:rPr>
          <w:rFonts w:eastAsia="MS Mincho"/>
          <w:sz w:val="27"/>
          <w:szCs w:val="27"/>
        </w:rPr>
        <w:t xml:space="preserve">7 500 (семи тысяч пятисот) рублей. </w:t>
      </w:r>
    </w:p>
    <w:p w:rsidR="00256679" w:rsidRPr="00256679" w:rsidP="00256679" w14:paraId="51783F99" w14:textId="77777777">
      <w:pPr>
        <w:ind w:firstLine="708"/>
        <w:jc w:val="both"/>
        <w:rPr>
          <w:rFonts w:eastAsia="MS Mincho"/>
          <w:sz w:val="27"/>
          <w:szCs w:val="27"/>
        </w:rPr>
      </w:pPr>
      <w:r w:rsidRPr="00256679">
        <w:rPr>
          <w:rFonts w:eastAsia="MS Mincho"/>
          <w:sz w:val="27"/>
          <w:szCs w:val="27"/>
        </w:rPr>
        <w:t xml:space="preserve">Административный штраф подлежит перечислению на счет: </w:t>
      </w:r>
    </w:p>
    <w:p w:rsidR="008551AA" w:rsidRPr="008551AA" w:rsidP="008551AA" w14:paraId="0D2CBCEF" w14:textId="77777777">
      <w:pPr>
        <w:ind w:firstLine="708"/>
        <w:jc w:val="both"/>
        <w:rPr>
          <w:rFonts w:eastAsia="MS Mincho"/>
          <w:sz w:val="27"/>
          <w:szCs w:val="27"/>
        </w:rPr>
      </w:pPr>
      <w:r w:rsidRPr="008551AA">
        <w:rPr>
          <w:rFonts w:eastAsia="MS Mincho"/>
          <w:sz w:val="27"/>
          <w:szCs w:val="27"/>
        </w:rPr>
        <w:t>УФК по Ханты-Мансийскому автономному округу – Югре (УМВД России по ХМАО-Югре);</w:t>
      </w:r>
    </w:p>
    <w:p w:rsidR="008551AA" w:rsidRPr="008551AA" w:rsidP="008551AA" w14:paraId="0858C2F7" w14:textId="77777777">
      <w:pPr>
        <w:ind w:firstLine="708"/>
        <w:jc w:val="both"/>
        <w:rPr>
          <w:rFonts w:eastAsia="MS Mincho"/>
          <w:sz w:val="27"/>
          <w:szCs w:val="27"/>
        </w:rPr>
      </w:pPr>
      <w:r w:rsidRPr="008551AA">
        <w:rPr>
          <w:rFonts w:eastAsia="MS Mincho"/>
          <w:sz w:val="27"/>
          <w:szCs w:val="27"/>
        </w:rPr>
        <w:t>КПП: 860101001;</w:t>
      </w:r>
    </w:p>
    <w:p w:rsidR="008551AA" w:rsidRPr="008551AA" w:rsidP="008551AA" w14:paraId="503C42AA" w14:textId="77777777">
      <w:pPr>
        <w:ind w:firstLine="708"/>
        <w:jc w:val="both"/>
        <w:rPr>
          <w:rFonts w:eastAsia="MS Mincho"/>
          <w:sz w:val="27"/>
          <w:szCs w:val="27"/>
        </w:rPr>
      </w:pPr>
      <w:r w:rsidRPr="008551AA">
        <w:rPr>
          <w:rFonts w:eastAsia="MS Mincho"/>
          <w:sz w:val="27"/>
          <w:szCs w:val="27"/>
        </w:rPr>
        <w:t>ИНН 8601010390;</w:t>
      </w:r>
    </w:p>
    <w:p w:rsidR="008551AA" w:rsidP="008551AA" w14:paraId="32D651CB" w14:textId="77777777">
      <w:pPr>
        <w:ind w:firstLine="708"/>
        <w:jc w:val="both"/>
        <w:rPr>
          <w:rFonts w:eastAsia="MS Mincho"/>
          <w:sz w:val="27"/>
          <w:szCs w:val="27"/>
        </w:rPr>
      </w:pPr>
      <w:r w:rsidRPr="008551AA">
        <w:rPr>
          <w:rFonts w:eastAsia="MS Mincho"/>
          <w:sz w:val="27"/>
          <w:szCs w:val="27"/>
        </w:rPr>
        <w:t>ОКТМО: 71871000;</w:t>
      </w:r>
    </w:p>
    <w:p w:rsidR="009E68EF" w:rsidRPr="008551AA" w:rsidP="008551AA" w14:paraId="630CB103" w14:textId="77777777">
      <w:pPr>
        <w:ind w:firstLine="708"/>
        <w:jc w:val="both"/>
        <w:rPr>
          <w:rFonts w:eastAsia="MS Mincho"/>
          <w:sz w:val="27"/>
          <w:szCs w:val="27"/>
        </w:rPr>
      </w:pPr>
      <w:r w:rsidRPr="009E68EF">
        <w:rPr>
          <w:rFonts w:eastAsia="MS Mincho"/>
          <w:sz w:val="27"/>
          <w:szCs w:val="27"/>
        </w:rPr>
        <w:t>КБК: 18811601123010001140</w:t>
      </w:r>
      <w:r>
        <w:rPr>
          <w:rFonts w:eastAsia="MS Mincho"/>
          <w:sz w:val="27"/>
          <w:szCs w:val="27"/>
        </w:rPr>
        <w:t>;</w:t>
      </w:r>
    </w:p>
    <w:p w:rsidR="008551AA" w:rsidRPr="008551AA" w:rsidP="008551AA" w14:paraId="78EF98E0" w14:textId="77777777">
      <w:pPr>
        <w:ind w:firstLine="708"/>
        <w:jc w:val="both"/>
        <w:rPr>
          <w:rFonts w:eastAsia="MS Mincho"/>
          <w:sz w:val="27"/>
          <w:szCs w:val="27"/>
        </w:rPr>
      </w:pPr>
      <w:r w:rsidRPr="008551AA">
        <w:rPr>
          <w:rFonts w:eastAsia="MS Mincho"/>
          <w:sz w:val="27"/>
          <w:szCs w:val="27"/>
        </w:rPr>
        <w:t>Номер счета получателя: 03100643000000018700 в ОКЦ № 8 УГУ Банка России//УФК по Ханты-Мансийскому автономному округу – Югре г. Ханты-Мансийск;</w:t>
      </w:r>
    </w:p>
    <w:p w:rsidR="008551AA" w:rsidRPr="008551AA" w:rsidP="008551AA" w14:paraId="1AC8D2F2" w14:textId="77777777">
      <w:pPr>
        <w:ind w:firstLine="708"/>
        <w:jc w:val="both"/>
        <w:rPr>
          <w:rFonts w:eastAsia="MS Mincho"/>
          <w:sz w:val="27"/>
          <w:szCs w:val="27"/>
        </w:rPr>
      </w:pPr>
      <w:r w:rsidRPr="008551AA">
        <w:rPr>
          <w:rFonts w:eastAsia="MS Mincho"/>
          <w:sz w:val="27"/>
          <w:szCs w:val="27"/>
        </w:rPr>
        <w:t>БИК: 007162163;</w:t>
      </w:r>
    </w:p>
    <w:p w:rsidR="008551AA" w:rsidRPr="008551AA" w:rsidP="008551AA" w14:paraId="25515446" w14:textId="77777777">
      <w:pPr>
        <w:ind w:firstLine="708"/>
        <w:jc w:val="both"/>
        <w:rPr>
          <w:rFonts w:eastAsia="MS Mincho"/>
          <w:sz w:val="27"/>
          <w:szCs w:val="27"/>
        </w:rPr>
      </w:pPr>
      <w:r w:rsidRPr="008551AA">
        <w:rPr>
          <w:rFonts w:eastAsia="MS Mincho"/>
          <w:sz w:val="27"/>
          <w:szCs w:val="27"/>
        </w:rPr>
        <w:t>Кор/счет: 40102810245370000007;</w:t>
      </w:r>
    </w:p>
    <w:p w:rsidR="00256679" w:rsidP="008551AA" w14:paraId="3C1ACA69" w14:textId="66C5144F">
      <w:pPr>
        <w:ind w:firstLine="708"/>
        <w:jc w:val="both"/>
        <w:rPr>
          <w:rFonts w:eastAsia="MS Mincho"/>
          <w:sz w:val="27"/>
          <w:szCs w:val="27"/>
        </w:rPr>
      </w:pPr>
      <w:r w:rsidRPr="008551AA">
        <w:rPr>
          <w:rFonts w:eastAsia="MS Mincho"/>
          <w:sz w:val="27"/>
          <w:szCs w:val="27"/>
        </w:rPr>
        <w:t xml:space="preserve">УИН: </w:t>
      </w:r>
      <w:r w:rsidR="00E124C3">
        <w:rPr>
          <w:rFonts w:eastAsia="MS Mincho"/>
          <w:sz w:val="27"/>
          <w:szCs w:val="27"/>
        </w:rPr>
        <w:t>--</w:t>
      </w:r>
    </w:p>
    <w:p w:rsidR="00CC7C6C" w:rsidRPr="004E1189" w:rsidP="00256679" w14:paraId="6AD3F4D6" w14:textId="77777777">
      <w:pPr>
        <w:ind w:firstLine="708"/>
        <w:jc w:val="both"/>
        <w:rPr>
          <w:rFonts w:eastAsia="MS Mincho"/>
          <w:sz w:val="27"/>
          <w:szCs w:val="27"/>
        </w:rPr>
      </w:pPr>
      <w:r w:rsidRPr="004E1189">
        <w:rPr>
          <w:rFonts w:eastAsia="MS Mincho"/>
          <w:sz w:val="27"/>
          <w:szCs w:val="27"/>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CC7C6C" w:rsidRPr="004E1189" w:rsidP="00CC7C6C" w14:paraId="606495A6" w14:textId="77777777">
      <w:pPr>
        <w:ind w:firstLine="708"/>
        <w:jc w:val="both"/>
        <w:rPr>
          <w:rFonts w:eastAsia="MS Mincho"/>
          <w:sz w:val="27"/>
          <w:szCs w:val="27"/>
        </w:rPr>
      </w:pPr>
      <w:r w:rsidRPr="004E1189">
        <w:rPr>
          <w:rFonts w:eastAsia="MS Mincho"/>
          <w:sz w:val="27"/>
          <w:szCs w:val="27"/>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8502DE" w:rsidP="00CC7C6C" w14:paraId="0DCDEE54" w14:textId="77777777">
      <w:pPr>
        <w:ind w:firstLine="708"/>
        <w:jc w:val="both"/>
        <w:rPr>
          <w:rFonts w:eastAsia="MS Mincho"/>
          <w:sz w:val="27"/>
          <w:szCs w:val="27"/>
        </w:rPr>
      </w:pPr>
      <w:r w:rsidRPr="008502DE">
        <w:rPr>
          <w:rFonts w:eastAsia="MS Mincho"/>
          <w:sz w:val="27"/>
          <w:szCs w:val="27"/>
        </w:rPr>
        <w:t>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CC7C6C" w:rsidRPr="004E1189" w:rsidP="00CC7C6C" w14:paraId="303CCB02" w14:textId="77777777">
      <w:pPr>
        <w:ind w:firstLine="708"/>
        <w:jc w:val="both"/>
        <w:rPr>
          <w:rFonts w:eastAsia="MS Mincho"/>
          <w:sz w:val="27"/>
          <w:szCs w:val="27"/>
        </w:rPr>
      </w:pPr>
      <w:r w:rsidRPr="004E1189">
        <w:rPr>
          <w:rFonts w:eastAsia="MS Mincho"/>
          <w:sz w:val="27"/>
          <w:szCs w:val="27"/>
        </w:rPr>
        <w:t>Постановление может быть обжаловано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CC7C6C" w:rsidRPr="004E1189" w:rsidP="00CC7C6C" w14:paraId="2744D1F0" w14:textId="77777777">
      <w:pPr>
        <w:ind w:firstLine="708"/>
        <w:jc w:val="both"/>
        <w:rPr>
          <w:rFonts w:eastAsia="MS Mincho"/>
          <w:sz w:val="27"/>
          <w:szCs w:val="27"/>
        </w:rPr>
      </w:pPr>
    </w:p>
    <w:p w:rsidR="00CC7C6C" w:rsidRPr="004E1189" w:rsidP="00CC7C6C" w14:paraId="16369F3C" w14:textId="31A90925">
      <w:pPr>
        <w:jc w:val="both"/>
        <w:rPr>
          <w:rFonts w:eastAsia="MS Mincho"/>
          <w:sz w:val="27"/>
          <w:szCs w:val="27"/>
        </w:rPr>
      </w:pPr>
      <w:r w:rsidRPr="004E1189">
        <w:rPr>
          <w:rFonts w:eastAsia="MS Mincho"/>
          <w:sz w:val="27"/>
          <w:szCs w:val="27"/>
        </w:rPr>
        <w:t>Мировой судья</w:t>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t xml:space="preserve"> </w:t>
      </w:r>
      <w:r w:rsidRPr="004E1189">
        <w:rPr>
          <w:rFonts w:eastAsia="MS Mincho"/>
          <w:sz w:val="27"/>
          <w:szCs w:val="27"/>
        </w:rPr>
        <w:tab/>
        <w:t xml:space="preserve">               </w:t>
      </w:r>
      <w:r w:rsidR="00CA5A88">
        <w:rPr>
          <w:rFonts w:eastAsia="MS Mincho"/>
          <w:sz w:val="27"/>
          <w:szCs w:val="27"/>
        </w:rPr>
        <w:t xml:space="preserve">  </w:t>
      </w:r>
      <w:r w:rsidRPr="004E1189">
        <w:rPr>
          <w:rFonts w:eastAsia="MS Mincho"/>
          <w:sz w:val="27"/>
          <w:szCs w:val="27"/>
        </w:rPr>
        <w:t xml:space="preserve"> Е.И. Костарева</w:t>
      </w:r>
    </w:p>
    <w:p w:rsidR="00DE3B5A" w:rsidRPr="00D456E0" w:rsidP="00CC7C6C" w14:paraId="31F4A667" w14:textId="77777777">
      <w:pPr>
        <w:ind w:firstLine="708"/>
        <w:jc w:val="both"/>
        <w:rPr>
          <w:rFonts w:eastAsia="MS Mincho"/>
          <w:sz w:val="27"/>
          <w:szCs w:val="27"/>
        </w:rPr>
      </w:pPr>
    </w:p>
    <w:sectPr w:rsidSect="009917A4">
      <w:headerReference w:type="default" r:id="rId5"/>
      <w:headerReference w:type="first" r:id="rId6"/>
      <w:pgSz w:w="11906" w:h="16838" w:code="9"/>
      <w:pgMar w:top="1134" w:right="85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24836552"/>
      <w:docPartObj>
        <w:docPartGallery w:val="Page Numbers (Top of Page)"/>
        <w:docPartUnique/>
      </w:docPartObj>
    </w:sdtPr>
    <w:sdtContent>
      <w:p w:rsidR="00CC40AE" w14:paraId="78EB3071" w14:textId="77777777">
        <w:pPr>
          <w:pStyle w:val="Header"/>
          <w:jc w:val="center"/>
        </w:pPr>
        <w:r>
          <w:fldChar w:fldCharType="begin"/>
        </w:r>
        <w:r>
          <w:instrText>PAGE   \* MERGEFORMAT</w:instrText>
        </w:r>
        <w:r>
          <w:fldChar w:fldCharType="separate"/>
        </w:r>
        <w:r w:rsidR="00D6009E">
          <w:rPr>
            <w:noProof/>
          </w:rPr>
          <w:t>5</w:t>
        </w:r>
        <w:r>
          <w:fldChar w:fldCharType="end"/>
        </w:r>
      </w:p>
    </w:sdtContent>
  </w:sdt>
  <w:p w:rsidR="00CC40AE" w14:paraId="71AE49F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BA7" w:rsidRPr="00380BA7" w14:paraId="5474BAE8" w14:textId="77777777">
    <w:pPr>
      <w:pStyle w:val="Header"/>
      <w:rPr>
        <w:sz w:val="20"/>
        <w:szCs w:val="20"/>
      </w:rPr>
    </w:pPr>
    <w:r>
      <w:rPr>
        <w:sz w:val="20"/>
        <w:szCs w:val="20"/>
      </w:rPr>
      <w:tab/>
    </w:r>
    <w:r>
      <w:rPr>
        <w:sz w:val="20"/>
        <w:szCs w:val="20"/>
      </w:rPr>
      <w:tab/>
    </w:r>
    <w:r w:rsidRPr="00380BA7">
      <w:rPr>
        <w:sz w:val="20"/>
        <w:szCs w:val="20"/>
      </w:rPr>
      <w:t>№ 05-0</w:t>
    </w:r>
    <w:r>
      <w:rPr>
        <w:sz w:val="20"/>
        <w:szCs w:val="20"/>
      </w:rPr>
      <w:t>819</w:t>
    </w:r>
    <w:r w:rsidRPr="00380BA7">
      <w:rPr>
        <w:sz w:val="20"/>
        <w:szCs w:val="20"/>
      </w:rPr>
      <w:t>-2401/2026</w:t>
    </w:r>
  </w:p>
  <w:p w:rsidR="00CC40AE" w:rsidRPr="00380BA7" w14:paraId="1D33300C" w14:textId="77777777">
    <w:pPr>
      <w:pStyle w:val="Header"/>
      <w:rPr>
        <w:sz w:val="20"/>
        <w:szCs w:val="20"/>
        <w:lang w:val="en-US"/>
      </w:rPr>
    </w:pPr>
    <w:r>
      <w:rPr>
        <w:sz w:val="20"/>
        <w:szCs w:val="20"/>
      </w:rPr>
      <w:tab/>
    </w:r>
    <w:r>
      <w:rPr>
        <w:sz w:val="20"/>
        <w:szCs w:val="20"/>
      </w:rPr>
      <w:tab/>
    </w:r>
    <w:r w:rsidRPr="00380BA7">
      <w:rPr>
        <w:sz w:val="20"/>
        <w:szCs w:val="20"/>
      </w:rPr>
      <w:t xml:space="preserve">УИД </w:t>
    </w:r>
    <w:r w:rsidRPr="00380BA7" w:rsidR="00AB1776">
      <w:rPr>
        <w:sz w:val="20"/>
        <w:szCs w:val="20"/>
      </w:rPr>
      <w:t>86</w:t>
    </w:r>
    <w:r w:rsidRPr="00380BA7">
      <w:rPr>
        <w:sz w:val="20"/>
        <w:szCs w:val="20"/>
      </w:rPr>
      <w:t>MS00</w:t>
    </w:r>
    <w:r w:rsidRPr="00380BA7" w:rsidR="00120A70">
      <w:rPr>
        <w:sz w:val="20"/>
        <w:szCs w:val="20"/>
      </w:rPr>
      <w:t>05</w:t>
    </w:r>
    <w:r w:rsidRPr="00380BA7" w:rsidR="00AB1776">
      <w:rPr>
        <w:sz w:val="20"/>
        <w:szCs w:val="20"/>
      </w:rPr>
      <w:t>-01-202</w:t>
    </w:r>
    <w:r w:rsidRPr="00380BA7" w:rsidR="002C2D36">
      <w:rPr>
        <w:sz w:val="20"/>
        <w:szCs w:val="20"/>
      </w:rPr>
      <w:t>6</w:t>
    </w:r>
    <w:r w:rsidRPr="00380BA7">
      <w:rPr>
        <w:sz w:val="20"/>
        <w:szCs w:val="20"/>
      </w:rPr>
      <w:t>-0</w:t>
    </w:r>
    <w:r w:rsidRPr="00380BA7" w:rsidR="00D47FA7">
      <w:rPr>
        <w:sz w:val="20"/>
        <w:szCs w:val="20"/>
      </w:rPr>
      <w:t>0</w:t>
    </w:r>
    <w:r>
      <w:rPr>
        <w:sz w:val="20"/>
        <w:szCs w:val="20"/>
      </w:rPr>
      <w:t>3552</w:t>
    </w:r>
    <w:r w:rsidRPr="00380BA7">
      <w:rPr>
        <w:sz w:val="20"/>
        <w:szCs w:val="20"/>
      </w:rPr>
      <w:t>-</w:t>
    </w:r>
    <w:r>
      <w:rPr>
        <w:sz w:val="20"/>
        <w:szCs w:val="20"/>
      </w:rPr>
      <w:t>66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06FF"/>
    <w:rsid w:val="000038BF"/>
    <w:rsid w:val="00005210"/>
    <w:rsid w:val="000108C1"/>
    <w:rsid w:val="00012F93"/>
    <w:rsid w:val="000147B7"/>
    <w:rsid w:val="00014F84"/>
    <w:rsid w:val="00021B37"/>
    <w:rsid w:val="00022DFA"/>
    <w:rsid w:val="00025AB3"/>
    <w:rsid w:val="00031749"/>
    <w:rsid w:val="000342BC"/>
    <w:rsid w:val="000421DB"/>
    <w:rsid w:val="0004566D"/>
    <w:rsid w:val="0004661C"/>
    <w:rsid w:val="0004694A"/>
    <w:rsid w:val="0004697C"/>
    <w:rsid w:val="00050932"/>
    <w:rsid w:val="00050E36"/>
    <w:rsid w:val="00053762"/>
    <w:rsid w:val="0005438A"/>
    <w:rsid w:val="000679DC"/>
    <w:rsid w:val="00070E54"/>
    <w:rsid w:val="000718E5"/>
    <w:rsid w:val="00091BB0"/>
    <w:rsid w:val="000A064A"/>
    <w:rsid w:val="000A138E"/>
    <w:rsid w:val="000A5413"/>
    <w:rsid w:val="000A732D"/>
    <w:rsid w:val="000A7A39"/>
    <w:rsid w:val="000C3E7B"/>
    <w:rsid w:val="000C5A11"/>
    <w:rsid w:val="000D03FA"/>
    <w:rsid w:val="000D2925"/>
    <w:rsid w:val="000D697F"/>
    <w:rsid w:val="000D6A75"/>
    <w:rsid w:val="000D7157"/>
    <w:rsid w:val="000E228A"/>
    <w:rsid w:val="000E2577"/>
    <w:rsid w:val="000E6161"/>
    <w:rsid w:val="000E6B8C"/>
    <w:rsid w:val="000F19F5"/>
    <w:rsid w:val="000F1C88"/>
    <w:rsid w:val="000F1F0F"/>
    <w:rsid w:val="000F3466"/>
    <w:rsid w:val="0010258F"/>
    <w:rsid w:val="00105B5A"/>
    <w:rsid w:val="00105E3E"/>
    <w:rsid w:val="0011195A"/>
    <w:rsid w:val="001172D2"/>
    <w:rsid w:val="00120A70"/>
    <w:rsid w:val="001308A8"/>
    <w:rsid w:val="00130B7F"/>
    <w:rsid w:val="001353B2"/>
    <w:rsid w:val="00143C11"/>
    <w:rsid w:val="001449D9"/>
    <w:rsid w:val="00145C1E"/>
    <w:rsid w:val="00146A93"/>
    <w:rsid w:val="001566BE"/>
    <w:rsid w:val="00161383"/>
    <w:rsid w:val="00161C28"/>
    <w:rsid w:val="0016255F"/>
    <w:rsid w:val="00166CF7"/>
    <w:rsid w:val="001715F6"/>
    <w:rsid w:val="001734F5"/>
    <w:rsid w:val="001746CC"/>
    <w:rsid w:val="00175AE3"/>
    <w:rsid w:val="00183468"/>
    <w:rsid w:val="00192066"/>
    <w:rsid w:val="001933E4"/>
    <w:rsid w:val="00197CA9"/>
    <w:rsid w:val="001A3058"/>
    <w:rsid w:val="001A444C"/>
    <w:rsid w:val="001A5974"/>
    <w:rsid w:val="001B399E"/>
    <w:rsid w:val="001B4911"/>
    <w:rsid w:val="001B61ED"/>
    <w:rsid w:val="001D1AA0"/>
    <w:rsid w:val="001D3228"/>
    <w:rsid w:val="001D5AAC"/>
    <w:rsid w:val="001D6B86"/>
    <w:rsid w:val="001E1BE2"/>
    <w:rsid w:val="001E2D1E"/>
    <w:rsid w:val="001E48A2"/>
    <w:rsid w:val="00200A6B"/>
    <w:rsid w:val="00210EAA"/>
    <w:rsid w:val="00214C82"/>
    <w:rsid w:val="00214DF8"/>
    <w:rsid w:val="00216D6D"/>
    <w:rsid w:val="002330E6"/>
    <w:rsid w:val="00240028"/>
    <w:rsid w:val="002402E6"/>
    <w:rsid w:val="00240FE4"/>
    <w:rsid w:val="002413CC"/>
    <w:rsid w:val="00243B9B"/>
    <w:rsid w:val="002478BF"/>
    <w:rsid w:val="00253564"/>
    <w:rsid w:val="00256679"/>
    <w:rsid w:val="00256C65"/>
    <w:rsid w:val="00260614"/>
    <w:rsid w:val="00261CCD"/>
    <w:rsid w:val="00262240"/>
    <w:rsid w:val="002624AD"/>
    <w:rsid w:val="002636CF"/>
    <w:rsid w:val="002771C3"/>
    <w:rsid w:val="00277E1F"/>
    <w:rsid w:val="00281960"/>
    <w:rsid w:val="00290899"/>
    <w:rsid w:val="002949AE"/>
    <w:rsid w:val="002A0F71"/>
    <w:rsid w:val="002A3910"/>
    <w:rsid w:val="002A3FBA"/>
    <w:rsid w:val="002A79A4"/>
    <w:rsid w:val="002B0EC4"/>
    <w:rsid w:val="002B1410"/>
    <w:rsid w:val="002B5DAF"/>
    <w:rsid w:val="002B5E35"/>
    <w:rsid w:val="002B6615"/>
    <w:rsid w:val="002B67F7"/>
    <w:rsid w:val="002C1190"/>
    <w:rsid w:val="002C1CA4"/>
    <w:rsid w:val="002C242F"/>
    <w:rsid w:val="002C2A31"/>
    <w:rsid w:val="002C2D36"/>
    <w:rsid w:val="002C46BA"/>
    <w:rsid w:val="002D07C3"/>
    <w:rsid w:val="002D48E7"/>
    <w:rsid w:val="002E387D"/>
    <w:rsid w:val="002E4E5E"/>
    <w:rsid w:val="002E74C6"/>
    <w:rsid w:val="002F104D"/>
    <w:rsid w:val="002F222E"/>
    <w:rsid w:val="002F368E"/>
    <w:rsid w:val="002F55B9"/>
    <w:rsid w:val="00303D1A"/>
    <w:rsid w:val="00304A32"/>
    <w:rsid w:val="00304F05"/>
    <w:rsid w:val="00305E2F"/>
    <w:rsid w:val="003110E2"/>
    <w:rsid w:val="00311BE0"/>
    <w:rsid w:val="0031215B"/>
    <w:rsid w:val="00312C8F"/>
    <w:rsid w:val="00322C31"/>
    <w:rsid w:val="00327394"/>
    <w:rsid w:val="00342B1F"/>
    <w:rsid w:val="00345C07"/>
    <w:rsid w:val="00346DA0"/>
    <w:rsid w:val="003548EA"/>
    <w:rsid w:val="0035496F"/>
    <w:rsid w:val="00356726"/>
    <w:rsid w:val="00356F45"/>
    <w:rsid w:val="00357401"/>
    <w:rsid w:val="00360A19"/>
    <w:rsid w:val="00361588"/>
    <w:rsid w:val="0036158B"/>
    <w:rsid w:val="00362F36"/>
    <w:rsid w:val="00363204"/>
    <w:rsid w:val="003646AA"/>
    <w:rsid w:val="0036562A"/>
    <w:rsid w:val="00366E99"/>
    <w:rsid w:val="0037028A"/>
    <w:rsid w:val="00370456"/>
    <w:rsid w:val="003719FA"/>
    <w:rsid w:val="003732C6"/>
    <w:rsid w:val="003761E2"/>
    <w:rsid w:val="00380BA7"/>
    <w:rsid w:val="00381E8A"/>
    <w:rsid w:val="0038420D"/>
    <w:rsid w:val="003A2429"/>
    <w:rsid w:val="003A296D"/>
    <w:rsid w:val="003A471C"/>
    <w:rsid w:val="003B003D"/>
    <w:rsid w:val="003B0F1B"/>
    <w:rsid w:val="003B2A15"/>
    <w:rsid w:val="003B2A71"/>
    <w:rsid w:val="003B47C4"/>
    <w:rsid w:val="003C4FD7"/>
    <w:rsid w:val="003D3EF6"/>
    <w:rsid w:val="003D4B11"/>
    <w:rsid w:val="003F1787"/>
    <w:rsid w:val="003F1C4A"/>
    <w:rsid w:val="003F61F5"/>
    <w:rsid w:val="003F7274"/>
    <w:rsid w:val="00400470"/>
    <w:rsid w:val="00401F51"/>
    <w:rsid w:val="004030BF"/>
    <w:rsid w:val="00404264"/>
    <w:rsid w:val="00406459"/>
    <w:rsid w:val="004068B6"/>
    <w:rsid w:val="0041192F"/>
    <w:rsid w:val="004156DF"/>
    <w:rsid w:val="004217E4"/>
    <w:rsid w:val="0042420F"/>
    <w:rsid w:val="00424C94"/>
    <w:rsid w:val="00431541"/>
    <w:rsid w:val="00432EEF"/>
    <w:rsid w:val="004333FE"/>
    <w:rsid w:val="0043396E"/>
    <w:rsid w:val="004356B6"/>
    <w:rsid w:val="0043636C"/>
    <w:rsid w:val="004366BE"/>
    <w:rsid w:val="004371A1"/>
    <w:rsid w:val="00441E3D"/>
    <w:rsid w:val="00442122"/>
    <w:rsid w:val="0044339C"/>
    <w:rsid w:val="00445E38"/>
    <w:rsid w:val="00453A6F"/>
    <w:rsid w:val="0045632F"/>
    <w:rsid w:val="00457522"/>
    <w:rsid w:val="004667E2"/>
    <w:rsid w:val="00470ACA"/>
    <w:rsid w:val="00476DBA"/>
    <w:rsid w:val="00477EB6"/>
    <w:rsid w:val="0048310C"/>
    <w:rsid w:val="00486005"/>
    <w:rsid w:val="004912B4"/>
    <w:rsid w:val="00491800"/>
    <w:rsid w:val="004925DC"/>
    <w:rsid w:val="00493171"/>
    <w:rsid w:val="004A1F1C"/>
    <w:rsid w:val="004A4247"/>
    <w:rsid w:val="004A6F51"/>
    <w:rsid w:val="004A70D2"/>
    <w:rsid w:val="004B0D55"/>
    <w:rsid w:val="004B2986"/>
    <w:rsid w:val="004B2AF9"/>
    <w:rsid w:val="004B556B"/>
    <w:rsid w:val="004B7668"/>
    <w:rsid w:val="004C279F"/>
    <w:rsid w:val="004D127B"/>
    <w:rsid w:val="004D3AC0"/>
    <w:rsid w:val="004D5FE2"/>
    <w:rsid w:val="004E1189"/>
    <w:rsid w:val="004E18AD"/>
    <w:rsid w:val="00504AA7"/>
    <w:rsid w:val="005066B1"/>
    <w:rsid w:val="00507B79"/>
    <w:rsid w:val="00511BEA"/>
    <w:rsid w:val="00514F89"/>
    <w:rsid w:val="005152F3"/>
    <w:rsid w:val="00516BDA"/>
    <w:rsid w:val="00523ABB"/>
    <w:rsid w:val="00527791"/>
    <w:rsid w:val="00530BF2"/>
    <w:rsid w:val="00532686"/>
    <w:rsid w:val="00534A0C"/>
    <w:rsid w:val="00534E4E"/>
    <w:rsid w:val="00535497"/>
    <w:rsid w:val="00535C69"/>
    <w:rsid w:val="005375E4"/>
    <w:rsid w:val="00537FF4"/>
    <w:rsid w:val="00541FE5"/>
    <w:rsid w:val="005423AD"/>
    <w:rsid w:val="005436CC"/>
    <w:rsid w:val="005508B8"/>
    <w:rsid w:val="00565184"/>
    <w:rsid w:val="00570606"/>
    <w:rsid w:val="00574DC0"/>
    <w:rsid w:val="00580150"/>
    <w:rsid w:val="005821B7"/>
    <w:rsid w:val="005864F0"/>
    <w:rsid w:val="00595DA8"/>
    <w:rsid w:val="005A181A"/>
    <w:rsid w:val="005A2B76"/>
    <w:rsid w:val="005A2E74"/>
    <w:rsid w:val="005A3581"/>
    <w:rsid w:val="005A6694"/>
    <w:rsid w:val="005A6E8B"/>
    <w:rsid w:val="005B1411"/>
    <w:rsid w:val="005B22AC"/>
    <w:rsid w:val="005B347A"/>
    <w:rsid w:val="005B3BAA"/>
    <w:rsid w:val="005C08BD"/>
    <w:rsid w:val="005C1991"/>
    <w:rsid w:val="005C6050"/>
    <w:rsid w:val="005C6B95"/>
    <w:rsid w:val="005C6F95"/>
    <w:rsid w:val="005D0C35"/>
    <w:rsid w:val="005D5766"/>
    <w:rsid w:val="005D7F22"/>
    <w:rsid w:val="005E35D3"/>
    <w:rsid w:val="005E63DD"/>
    <w:rsid w:val="005F3126"/>
    <w:rsid w:val="005F38F3"/>
    <w:rsid w:val="005F760C"/>
    <w:rsid w:val="00607739"/>
    <w:rsid w:val="00607E2F"/>
    <w:rsid w:val="00610276"/>
    <w:rsid w:val="00610563"/>
    <w:rsid w:val="00610EB9"/>
    <w:rsid w:val="006141A6"/>
    <w:rsid w:val="006152BD"/>
    <w:rsid w:val="00616031"/>
    <w:rsid w:val="0061679C"/>
    <w:rsid w:val="00616C11"/>
    <w:rsid w:val="00617D8B"/>
    <w:rsid w:val="00622967"/>
    <w:rsid w:val="00634260"/>
    <w:rsid w:val="006369FE"/>
    <w:rsid w:val="006378A3"/>
    <w:rsid w:val="00644D98"/>
    <w:rsid w:val="00646E04"/>
    <w:rsid w:val="006511B3"/>
    <w:rsid w:val="00662F31"/>
    <w:rsid w:val="006647F0"/>
    <w:rsid w:val="00667EAA"/>
    <w:rsid w:val="006747ED"/>
    <w:rsid w:val="0067551F"/>
    <w:rsid w:val="00680357"/>
    <w:rsid w:val="006819EE"/>
    <w:rsid w:val="006838AD"/>
    <w:rsid w:val="0068541D"/>
    <w:rsid w:val="0069052C"/>
    <w:rsid w:val="00690819"/>
    <w:rsid w:val="006946A5"/>
    <w:rsid w:val="00694A36"/>
    <w:rsid w:val="00695271"/>
    <w:rsid w:val="00695CB4"/>
    <w:rsid w:val="006962ED"/>
    <w:rsid w:val="006969DD"/>
    <w:rsid w:val="006A7E0D"/>
    <w:rsid w:val="006B2587"/>
    <w:rsid w:val="006B6FE8"/>
    <w:rsid w:val="006B7453"/>
    <w:rsid w:val="006D4AB9"/>
    <w:rsid w:val="006D6461"/>
    <w:rsid w:val="006E231B"/>
    <w:rsid w:val="006E2755"/>
    <w:rsid w:val="006E28DF"/>
    <w:rsid w:val="006E3144"/>
    <w:rsid w:val="006E5493"/>
    <w:rsid w:val="006E58F0"/>
    <w:rsid w:val="006E602D"/>
    <w:rsid w:val="006F2999"/>
    <w:rsid w:val="006F47C8"/>
    <w:rsid w:val="006F48CF"/>
    <w:rsid w:val="00703A92"/>
    <w:rsid w:val="00705983"/>
    <w:rsid w:val="00707C72"/>
    <w:rsid w:val="00710F59"/>
    <w:rsid w:val="0072031B"/>
    <w:rsid w:val="00723CF1"/>
    <w:rsid w:val="007245CB"/>
    <w:rsid w:val="007375B7"/>
    <w:rsid w:val="00741AE8"/>
    <w:rsid w:val="007430C9"/>
    <w:rsid w:val="00744223"/>
    <w:rsid w:val="00744D4E"/>
    <w:rsid w:val="0074547B"/>
    <w:rsid w:val="00746E53"/>
    <w:rsid w:val="00746ED1"/>
    <w:rsid w:val="00747A0E"/>
    <w:rsid w:val="00753C26"/>
    <w:rsid w:val="007546D2"/>
    <w:rsid w:val="00760044"/>
    <w:rsid w:val="00760FB3"/>
    <w:rsid w:val="0076222A"/>
    <w:rsid w:val="00780FF2"/>
    <w:rsid w:val="00786E52"/>
    <w:rsid w:val="0079122E"/>
    <w:rsid w:val="007928B1"/>
    <w:rsid w:val="00792D50"/>
    <w:rsid w:val="00794015"/>
    <w:rsid w:val="00794390"/>
    <w:rsid w:val="00794740"/>
    <w:rsid w:val="00796956"/>
    <w:rsid w:val="007A1D0A"/>
    <w:rsid w:val="007A5C2F"/>
    <w:rsid w:val="007A7DF9"/>
    <w:rsid w:val="007B0743"/>
    <w:rsid w:val="007B43B8"/>
    <w:rsid w:val="007B5140"/>
    <w:rsid w:val="007B67D2"/>
    <w:rsid w:val="007C1995"/>
    <w:rsid w:val="007C388C"/>
    <w:rsid w:val="007D03AF"/>
    <w:rsid w:val="007D16CC"/>
    <w:rsid w:val="007D5A26"/>
    <w:rsid w:val="007D74FD"/>
    <w:rsid w:val="007E1D64"/>
    <w:rsid w:val="007E2081"/>
    <w:rsid w:val="007F02EC"/>
    <w:rsid w:val="007F177F"/>
    <w:rsid w:val="007F229A"/>
    <w:rsid w:val="007F2871"/>
    <w:rsid w:val="007F4BF6"/>
    <w:rsid w:val="007F7B5B"/>
    <w:rsid w:val="00802932"/>
    <w:rsid w:val="008049E9"/>
    <w:rsid w:val="00805E59"/>
    <w:rsid w:val="0080721A"/>
    <w:rsid w:val="0080757E"/>
    <w:rsid w:val="00810D10"/>
    <w:rsid w:val="0081146B"/>
    <w:rsid w:val="008138A7"/>
    <w:rsid w:val="00813AC9"/>
    <w:rsid w:val="00823168"/>
    <w:rsid w:val="0083677C"/>
    <w:rsid w:val="008403B4"/>
    <w:rsid w:val="008406C3"/>
    <w:rsid w:val="00841DD2"/>
    <w:rsid w:val="00842DE6"/>
    <w:rsid w:val="00844A85"/>
    <w:rsid w:val="00847E31"/>
    <w:rsid w:val="008502DE"/>
    <w:rsid w:val="008530F3"/>
    <w:rsid w:val="00853FE9"/>
    <w:rsid w:val="008551AA"/>
    <w:rsid w:val="00860855"/>
    <w:rsid w:val="00861CE5"/>
    <w:rsid w:val="00863B53"/>
    <w:rsid w:val="0087003B"/>
    <w:rsid w:val="0087058A"/>
    <w:rsid w:val="00880410"/>
    <w:rsid w:val="008810D8"/>
    <w:rsid w:val="00881169"/>
    <w:rsid w:val="0088137D"/>
    <w:rsid w:val="00884296"/>
    <w:rsid w:val="00886914"/>
    <w:rsid w:val="00892131"/>
    <w:rsid w:val="00892893"/>
    <w:rsid w:val="008939AF"/>
    <w:rsid w:val="008951C8"/>
    <w:rsid w:val="008956A4"/>
    <w:rsid w:val="008A10E4"/>
    <w:rsid w:val="008A6F9D"/>
    <w:rsid w:val="008A7CA8"/>
    <w:rsid w:val="008B0FA8"/>
    <w:rsid w:val="008B2205"/>
    <w:rsid w:val="008B380E"/>
    <w:rsid w:val="008B5D76"/>
    <w:rsid w:val="008B742C"/>
    <w:rsid w:val="008B767B"/>
    <w:rsid w:val="008C1D66"/>
    <w:rsid w:val="008C20DE"/>
    <w:rsid w:val="008C2A53"/>
    <w:rsid w:val="008C3989"/>
    <w:rsid w:val="008C4169"/>
    <w:rsid w:val="008D013B"/>
    <w:rsid w:val="008D0E9B"/>
    <w:rsid w:val="008D12F7"/>
    <w:rsid w:val="008D1398"/>
    <w:rsid w:val="008D32AC"/>
    <w:rsid w:val="008D4FFC"/>
    <w:rsid w:val="008D5371"/>
    <w:rsid w:val="008D5B45"/>
    <w:rsid w:val="008D7574"/>
    <w:rsid w:val="008E2B53"/>
    <w:rsid w:val="008E3591"/>
    <w:rsid w:val="008E56C0"/>
    <w:rsid w:val="008F05C8"/>
    <w:rsid w:val="00907BE0"/>
    <w:rsid w:val="009241D5"/>
    <w:rsid w:val="009316A0"/>
    <w:rsid w:val="009357C0"/>
    <w:rsid w:val="00935FD5"/>
    <w:rsid w:val="00937D0E"/>
    <w:rsid w:val="0094201D"/>
    <w:rsid w:val="009421A5"/>
    <w:rsid w:val="009423D5"/>
    <w:rsid w:val="00943A28"/>
    <w:rsid w:val="0095008A"/>
    <w:rsid w:val="00952B88"/>
    <w:rsid w:val="00960E1D"/>
    <w:rsid w:val="00962F10"/>
    <w:rsid w:val="00963CCB"/>
    <w:rsid w:val="009656B7"/>
    <w:rsid w:val="00967046"/>
    <w:rsid w:val="00970054"/>
    <w:rsid w:val="00970EB2"/>
    <w:rsid w:val="009734B4"/>
    <w:rsid w:val="0097647D"/>
    <w:rsid w:val="009773BD"/>
    <w:rsid w:val="0098312C"/>
    <w:rsid w:val="009841A1"/>
    <w:rsid w:val="0099029F"/>
    <w:rsid w:val="009902F5"/>
    <w:rsid w:val="009917A4"/>
    <w:rsid w:val="0099375A"/>
    <w:rsid w:val="0099484F"/>
    <w:rsid w:val="00996A4F"/>
    <w:rsid w:val="009A19AC"/>
    <w:rsid w:val="009A204D"/>
    <w:rsid w:val="009A2B65"/>
    <w:rsid w:val="009A4843"/>
    <w:rsid w:val="009A7B4F"/>
    <w:rsid w:val="009B082A"/>
    <w:rsid w:val="009B30EE"/>
    <w:rsid w:val="009B3D20"/>
    <w:rsid w:val="009B5C2B"/>
    <w:rsid w:val="009B6274"/>
    <w:rsid w:val="009C00C4"/>
    <w:rsid w:val="009C1D70"/>
    <w:rsid w:val="009C4101"/>
    <w:rsid w:val="009D0033"/>
    <w:rsid w:val="009D6B0C"/>
    <w:rsid w:val="009D7C73"/>
    <w:rsid w:val="009E138B"/>
    <w:rsid w:val="009E23A9"/>
    <w:rsid w:val="009E3289"/>
    <w:rsid w:val="009E3666"/>
    <w:rsid w:val="009E3CCF"/>
    <w:rsid w:val="009E565F"/>
    <w:rsid w:val="009E68EF"/>
    <w:rsid w:val="009F0509"/>
    <w:rsid w:val="009F30B3"/>
    <w:rsid w:val="009F3AB2"/>
    <w:rsid w:val="009F3D7D"/>
    <w:rsid w:val="00A00181"/>
    <w:rsid w:val="00A06FE0"/>
    <w:rsid w:val="00A070BD"/>
    <w:rsid w:val="00A10364"/>
    <w:rsid w:val="00A1145F"/>
    <w:rsid w:val="00A2014A"/>
    <w:rsid w:val="00A20B01"/>
    <w:rsid w:val="00A2689F"/>
    <w:rsid w:val="00A3082B"/>
    <w:rsid w:val="00A33B1B"/>
    <w:rsid w:val="00A366D0"/>
    <w:rsid w:val="00A40094"/>
    <w:rsid w:val="00A414CD"/>
    <w:rsid w:val="00A416FB"/>
    <w:rsid w:val="00A4250D"/>
    <w:rsid w:val="00A42E82"/>
    <w:rsid w:val="00A5160A"/>
    <w:rsid w:val="00A52E1C"/>
    <w:rsid w:val="00A5609C"/>
    <w:rsid w:val="00A56BD3"/>
    <w:rsid w:val="00A62B6D"/>
    <w:rsid w:val="00A6395F"/>
    <w:rsid w:val="00A64AC0"/>
    <w:rsid w:val="00A66B6E"/>
    <w:rsid w:val="00A67E69"/>
    <w:rsid w:val="00A82D17"/>
    <w:rsid w:val="00A8361B"/>
    <w:rsid w:val="00A9396E"/>
    <w:rsid w:val="00A9464D"/>
    <w:rsid w:val="00A94A1A"/>
    <w:rsid w:val="00A9687F"/>
    <w:rsid w:val="00AA23F1"/>
    <w:rsid w:val="00AA33A5"/>
    <w:rsid w:val="00AA485D"/>
    <w:rsid w:val="00AB0BB5"/>
    <w:rsid w:val="00AB1776"/>
    <w:rsid w:val="00AB23A5"/>
    <w:rsid w:val="00AB26CF"/>
    <w:rsid w:val="00AB3280"/>
    <w:rsid w:val="00AB4D1E"/>
    <w:rsid w:val="00AB5C5B"/>
    <w:rsid w:val="00AB6140"/>
    <w:rsid w:val="00AC3261"/>
    <w:rsid w:val="00AC746C"/>
    <w:rsid w:val="00AD5494"/>
    <w:rsid w:val="00AD61DD"/>
    <w:rsid w:val="00AE2BE9"/>
    <w:rsid w:val="00AE62EB"/>
    <w:rsid w:val="00AF2A38"/>
    <w:rsid w:val="00AF63B4"/>
    <w:rsid w:val="00AF69D0"/>
    <w:rsid w:val="00B00988"/>
    <w:rsid w:val="00B0532E"/>
    <w:rsid w:val="00B0555B"/>
    <w:rsid w:val="00B07168"/>
    <w:rsid w:val="00B07860"/>
    <w:rsid w:val="00B10C87"/>
    <w:rsid w:val="00B12E00"/>
    <w:rsid w:val="00B13B9B"/>
    <w:rsid w:val="00B161EA"/>
    <w:rsid w:val="00B16325"/>
    <w:rsid w:val="00B22695"/>
    <w:rsid w:val="00B2295C"/>
    <w:rsid w:val="00B30943"/>
    <w:rsid w:val="00B3190C"/>
    <w:rsid w:val="00B378E2"/>
    <w:rsid w:val="00B44132"/>
    <w:rsid w:val="00B44E6F"/>
    <w:rsid w:val="00B47C8F"/>
    <w:rsid w:val="00B53452"/>
    <w:rsid w:val="00B53793"/>
    <w:rsid w:val="00B557A7"/>
    <w:rsid w:val="00B55C99"/>
    <w:rsid w:val="00B57BF2"/>
    <w:rsid w:val="00B61379"/>
    <w:rsid w:val="00B6202D"/>
    <w:rsid w:val="00B64260"/>
    <w:rsid w:val="00B6716A"/>
    <w:rsid w:val="00B70139"/>
    <w:rsid w:val="00B702C7"/>
    <w:rsid w:val="00B747EC"/>
    <w:rsid w:val="00B756D2"/>
    <w:rsid w:val="00B809AC"/>
    <w:rsid w:val="00B82A88"/>
    <w:rsid w:val="00B844A6"/>
    <w:rsid w:val="00B87549"/>
    <w:rsid w:val="00B87FE3"/>
    <w:rsid w:val="00B90A97"/>
    <w:rsid w:val="00B91BAD"/>
    <w:rsid w:val="00B91E51"/>
    <w:rsid w:val="00B928C8"/>
    <w:rsid w:val="00B934A8"/>
    <w:rsid w:val="00B9395A"/>
    <w:rsid w:val="00B93AD4"/>
    <w:rsid w:val="00B94DBA"/>
    <w:rsid w:val="00B974FC"/>
    <w:rsid w:val="00B97783"/>
    <w:rsid w:val="00BA026E"/>
    <w:rsid w:val="00BA0C7C"/>
    <w:rsid w:val="00BA121F"/>
    <w:rsid w:val="00BB1226"/>
    <w:rsid w:val="00BB20B5"/>
    <w:rsid w:val="00BB5CDE"/>
    <w:rsid w:val="00BC1AD2"/>
    <w:rsid w:val="00BC6E8C"/>
    <w:rsid w:val="00BC6FB4"/>
    <w:rsid w:val="00BD2299"/>
    <w:rsid w:val="00BD463B"/>
    <w:rsid w:val="00BD7F59"/>
    <w:rsid w:val="00BE2D28"/>
    <w:rsid w:val="00BE364E"/>
    <w:rsid w:val="00BE4E14"/>
    <w:rsid w:val="00BE54AE"/>
    <w:rsid w:val="00BE5CA4"/>
    <w:rsid w:val="00BE5F75"/>
    <w:rsid w:val="00BE6C88"/>
    <w:rsid w:val="00BE778C"/>
    <w:rsid w:val="00BF032C"/>
    <w:rsid w:val="00BF16F4"/>
    <w:rsid w:val="00BF4C51"/>
    <w:rsid w:val="00C01A23"/>
    <w:rsid w:val="00C02074"/>
    <w:rsid w:val="00C02856"/>
    <w:rsid w:val="00C03A0A"/>
    <w:rsid w:val="00C1008F"/>
    <w:rsid w:val="00C11DE2"/>
    <w:rsid w:val="00C15D51"/>
    <w:rsid w:val="00C300F5"/>
    <w:rsid w:val="00C32C3E"/>
    <w:rsid w:val="00C35163"/>
    <w:rsid w:val="00C424E7"/>
    <w:rsid w:val="00C445A1"/>
    <w:rsid w:val="00C47838"/>
    <w:rsid w:val="00C47D06"/>
    <w:rsid w:val="00C529E1"/>
    <w:rsid w:val="00C619AC"/>
    <w:rsid w:val="00C62C6F"/>
    <w:rsid w:val="00C63497"/>
    <w:rsid w:val="00C649AE"/>
    <w:rsid w:val="00C7144B"/>
    <w:rsid w:val="00C714AF"/>
    <w:rsid w:val="00C76AEF"/>
    <w:rsid w:val="00C77364"/>
    <w:rsid w:val="00C77EE5"/>
    <w:rsid w:val="00C864E4"/>
    <w:rsid w:val="00C9118B"/>
    <w:rsid w:val="00C922C9"/>
    <w:rsid w:val="00C932FE"/>
    <w:rsid w:val="00C94731"/>
    <w:rsid w:val="00CA0E21"/>
    <w:rsid w:val="00CA5A88"/>
    <w:rsid w:val="00CB43DB"/>
    <w:rsid w:val="00CB72D0"/>
    <w:rsid w:val="00CB757F"/>
    <w:rsid w:val="00CC40AE"/>
    <w:rsid w:val="00CC4299"/>
    <w:rsid w:val="00CC5E1A"/>
    <w:rsid w:val="00CC7C6C"/>
    <w:rsid w:val="00CD30F4"/>
    <w:rsid w:val="00CD445B"/>
    <w:rsid w:val="00CE2AD3"/>
    <w:rsid w:val="00CE2E6D"/>
    <w:rsid w:val="00CE3F85"/>
    <w:rsid w:val="00CF1F74"/>
    <w:rsid w:val="00CF3AAD"/>
    <w:rsid w:val="00CF41ED"/>
    <w:rsid w:val="00CF5C54"/>
    <w:rsid w:val="00D00275"/>
    <w:rsid w:val="00D057A1"/>
    <w:rsid w:val="00D06D2E"/>
    <w:rsid w:val="00D1060B"/>
    <w:rsid w:val="00D10D4D"/>
    <w:rsid w:val="00D15F4D"/>
    <w:rsid w:val="00D221E8"/>
    <w:rsid w:val="00D23A08"/>
    <w:rsid w:val="00D30E2B"/>
    <w:rsid w:val="00D33C83"/>
    <w:rsid w:val="00D35933"/>
    <w:rsid w:val="00D35CD6"/>
    <w:rsid w:val="00D378DA"/>
    <w:rsid w:val="00D42171"/>
    <w:rsid w:val="00D42DC2"/>
    <w:rsid w:val="00D43729"/>
    <w:rsid w:val="00D456E0"/>
    <w:rsid w:val="00D47FA7"/>
    <w:rsid w:val="00D5288B"/>
    <w:rsid w:val="00D55402"/>
    <w:rsid w:val="00D6009E"/>
    <w:rsid w:val="00D62A54"/>
    <w:rsid w:val="00D63981"/>
    <w:rsid w:val="00D64217"/>
    <w:rsid w:val="00D65A68"/>
    <w:rsid w:val="00D669D2"/>
    <w:rsid w:val="00D67788"/>
    <w:rsid w:val="00D71CEE"/>
    <w:rsid w:val="00D8590F"/>
    <w:rsid w:val="00D86883"/>
    <w:rsid w:val="00D9726A"/>
    <w:rsid w:val="00DA395F"/>
    <w:rsid w:val="00DA6991"/>
    <w:rsid w:val="00DA6DF6"/>
    <w:rsid w:val="00DB110E"/>
    <w:rsid w:val="00DB20DB"/>
    <w:rsid w:val="00DB3B57"/>
    <w:rsid w:val="00DB69F4"/>
    <w:rsid w:val="00DC33F3"/>
    <w:rsid w:val="00DC3E3C"/>
    <w:rsid w:val="00DC4059"/>
    <w:rsid w:val="00DC4D65"/>
    <w:rsid w:val="00DD0D58"/>
    <w:rsid w:val="00DD6127"/>
    <w:rsid w:val="00DD6605"/>
    <w:rsid w:val="00DE12F3"/>
    <w:rsid w:val="00DE3B5A"/>
    <w:rsid w:val="00DE4581"/>
    <w:rsid w:val="00DE7417"/>
    <w:rsid w:val="00DE7A92"/>
    <w:rsid w:val="00E04187"/>
    <w:rsid w:val="00E047D0"/>
    <w:rsid w:val="00E069DD"/>
    <w:rsid w:val="00E10C73"/>
    <w:rsid w:val="00E124C3"/>
    <w:rsid w:val="00E215AA"/>
    <w:rsid w:val="00E2170E"/>
    <w:rsid w:val="00E2515B"/>
    <w:rsid w:val="00E27611"/>
    <w:rsid w:val="00E31CF9"/>
    <w:rsid w:val="00E3205B"/>
    <w:rsid w:val="00E332C0"/>
    <w:rsid w:val="00E36FD5"/>
    <w:rsid w:val="00E37DE8"/>
    <w:rsid w:val="00E40DA2"/>
    <w:rsid w:val="00E414B3"/>
    <w:rsid w:val="00E50BAE"/>
    <w:rsid w:val="00E51CD2"/>
    <w:rsid w:val="00E52F9F"/>
    <w:rsid w:val="00E5369D"/>
    <w:rsid w:val="00E55F70"/>
    <w:rsid w:val="00E660CA"/>
    <w:rsid w:val="00E67A42"/>
    <w:rsid w:val="00E81822"/>
    <w:rsid w:val="00E827C2"/>
    <w:rsid w:val="00E83392"/>
    <w:rsid w:val="00E86E42"/>
    <w:rsid w:val="00E877B1"/>
    <w:rsid w:val="00E87925"/>
    <w:rsid w:val="00E91643"/>
    <w:rsid w:val="00E9580A"/>
    <w:rsid w:val="00EA1880"/>
    <w:rsid w:val="00EB147F"/>
    <w:rsid w:val="00EB24B4"/>
    <w:rsid w:val="00EB74CB"/>
    <w:rsid w:val="00EC1B64"/>
    <w:rsid w:val="00EC7F67"/>
    <w:rsid w:val="00ED10E3"/>
    <w:rsid w:val="00ED35D4"/>
    <w:rsid w:val="00ED50C0"/>
    <w:rsid w:val="00EE127D"/>
    <w:rsid w:val="00EE1C1C"/>
    <w:rsid w:val="00EE639C"/>
    <w:rsid w:val="00EE7BD1"/>
    <w:rsid w:val="00EF5830"/>
    <w:rsid w:val="00EF71F1"/>
    <w:rsid w:val="00F00B14"/>
    <w:rsid w:val="00F01848"/>
    <w:rsid w:val="00F02BE2"/>
    <w:rsid w:val="00F05E35"/>
    <w:rsid w:val="00F11747"/>
    <w:rsid w:val="00F12A23"/>
    <w:rsid w:val="00F1570D"/>
    <w:rsid w:val="00F16FE3"/>
    <w:rsid w:val="00F1769B"/>
    <w:rsid w:val="00F203C1"/>
    <w:rsid w:val="00F22D6E"/>
    <w:rsid w:val="00F2354F"/>
    <w:rsid w:val="00F249FF"/>
    <w:rsid w:val="00F2760C"/>
    <w:rsid w:val="00F3087C"/>
    <w:rsid w:val="00F31A87"/>
    <w:rsid w:val="00F34C59"/>
    <w:rsid w:val="00F35A1B"/>
    <w:rsid w:val="00F44D04"/>
    <w:rsid w:val="00F470C8"/>
    <w:rsid w:val="00F54A86"/>
    <w:rsid w:val="00F55752"/>
    <w:rsid w:val="00F6038D"/>
    <w:rsid w:val="00F615B5"/>
    <w:rsid w:val="00F65323"/>
    <w:rsid w:val="00F65BF2"/>
    <w:rsid w:val="00F667C6"/>
    <w:rsid w:val="00F7050B"/>
    <w:rsid w:val="00F70E82"/>
    <w:rsid w:val="00F74182"/>
    <w:rsid w:val="00F7435E"/>
    <w:rsid w:val="00F7546C"/>
    <w:rsid w:val="00F77632"/>
    <w:rsid w:val="00F83203"/>
    <w:rsid w:val="00F83D98"/>
    <w:rsid w:val="00F8468E"/>
    <w:rsid w:val="00F87695"/>
    <w:rsid w:val="00F94103"/>
    <w:rsid w:val="00F94B3E"/>
    <w:rsid w:val="00F94EE6"/>
    <w:rsid w:val="00FA0B8A"/>
    <w:rsid w:val="00FA131B"/>
    <w:rsid w:val="00FA21B6"/>
    <w:rsid w:val="00FA5005"/>
    <w:rsid w:val="00FC031A"/>
    <w:rsid w:val="00FD319F"/>
    <w:rsid w:val="00FD61BD"/>
    <w:rsid w:val="00FE1291"/>
    <w:rsid w:val="00FE2D4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styleId="Header">
    <w:name w:val="header"/>
    <w:basedOn w:val="Normal"/>
    <w:link w:val="a1"/>
    <w:uiPriority w:val="99"/>
    <w:unhideWhenUsed/>
    <w:rsid w:val="00CC40AE"/>
    <w:pPr>
      <w:tabs>
        <w:tab w:val="center" w:pos="4677"/>
        <w:tab w:val="right" w:pos="9355"/>
      </w:tabs>
    </w:pPr>
  </w:style>
  <w:style w:type="character" w:customStyle="1" w:styleId="a1">
    <w:name w:val="Верхний колонтитул Знак"/>
    <w:basedOn w:val="DefaultParagraphFont"/>
    <w:link w:val="Header"/>
    <w:uiPriority w:val="99"/>
    <w:rsid w:val="00CC40AE"/>
    <w:rPr>
      <w:sz w:val="24"/>
      <w:szCs w:val="24"/>
    </w:rPr>
  </w:style>
  <w:style w:type="paragraph" w:styleId="Footer">
    <w:name w:val="footer"/>
    <w:basedOn w:val="Normal"/>
    <w:link w:val="a2"/>
    <w:unhideWhenUsed/>
    <w:rsid w:val="00CC40AE"/>
    <w:pPr>
      <w:tabs>
        <w:tab w:val="center" w:pos="4677"/>
        <w:tab w:val="right" w:pos="9355"/>
      </w:tabs>
    </w:pPr>
  </w:style>
  <w:style w:type="character" w:customStyle="1" w:styleId="a2">
    <w:name w:val="Нижний колонтитул Знак"/>
    <w:basedOn w:val="DefaultParagraphFont"/>
    <w:link w:val="Footer"/>
    <w:rsid w:val="00CC40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A1118-8D7E-4650-ADD4-F3995BCBE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